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56" w:rsidRDefault="000A7FA0" w:rsidP="000A7FA0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A7FA0" w:rsidRDefault="007700F1" w:rsidP="000A7F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И.о.заведующего</w:t>
      </w:r>
      <w:r w:rsidR="000A7FA0">
        <w:rPr>
          <w:rFonts w:ascii="Times New Roman" w:hAnsi="Times New Roman" w:cs="Times New Roman"/>
          <w:sz w:val="24"/>
          <w:szCs w:val="24"/>
        </w:rPr>
        <w:t xml:space="preserve"> МДОУ детского сада «Росинка»</w:t>
      </w:r>
    </w:p>
    <w:p w:rsidR="000A7FA0" w:rsidRDefault="000A7FA0" w:rsidP="000A7F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____________С.В.Грекова</w:t>
      </w:r>
    </w:p>
    <w:p w:rsidR="000A7FA0" w:rsidRDefault="000A7FA0" w:rsidP="000A7F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29.08.2014 г</w:t>
      </w:r>
    </w:p>
    <w:p w:rsidR="000A7FA0" w:rsidRPr="00705ECB" w:rsidRDefault="000A7FA0" w:rsidP="000A7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CB">
        <w:rPr>
          <w:rFonts w:ascii="Times New Roman" w:hAnsi="Times New Roman" w:cs="Times New Roman"/>
          <w:b/>
          <w:sz w:val="28"/>
          <w:szCs w:val="28"/>
        </w:rPr>
        <w:t xml:space="preserve">Самообследование  </w:t>
      </w:r>
    </w:p>
    <w:p w:rsidR="00705ECB" w:rsidRPr="00705ECB" w:rsidRDefault="000A7FA0" w:rsidP="000A7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CB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0A7FA0" w:rsidRPr="00705ECB" w:rsidRDefault="000A7FA0" w:rsidP="000A7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CB">
        <w:rPr>
          <w:rFonts w:ascii="Times New Roman" w:hAnsi="Times New Roman" w:cs="Times New Roman"/>
          <w:b/>
          <w:sz w:val="28"/>
          <w:szCs w:val="28"/>
        </w:rPr>
        <w:t xml:space="preserve"> детский сад «Росинка» за 2013-2014 учебный год</w:t>
      </w:r>
    </w:p>
    <w:p w:rsidR="000A7FA0" w:rsidRDefault="000A7FA0" w:rsidP="007700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(Показатели деятельности МДОУ детского сада «Росинка за 2013-2014 учебный год в соответствии с требованием приказа Минобрнауки РФ от 10.12.2013 года № 1324 «Об утверждении показателей деятельности образовательной организации, подлежащей самообследованию)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0A7FA0" w:rsidRPr="00705ECB" w:rsidTr="000A7FA0">
        <w:tc>
          <w:tcPr>
            <w:tcW w:w="846" w:type="dxa"/>
          </w:tcPr>
          <w:p w:rsidR="000A7FA0" w:rsidRPr="00705ECB" w:rsidRDefault="000A7FA0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37" w:type="dxa"/>
          </w:tcPr>
          <w:p w:rsidR="000A7FA0" w:rsidRPr="00705ECB" w:rsidRDefault="000A7FA0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2" w:type="dxa"/>
          </w:tcPr>
          <w:p w:rsidR="000A7FA0" w:rsidRPr="00705ECB" w:rsidRDefault="000A7FA0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A7FA0" w:rsidRPr="00705ECB" w:rsidRDefault="000A7FA0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0A7FA0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A7FA0" w:rsidRPr="00705ECB" w:rsidRDefault="000F22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2" w:type="dxa"/>
          </w:tcPr>
          <w:p w:rsidR="000A7FA0" w:rsidRPr="00705ECB" w:rsidRDefault="000A7FA0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0F22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0A7FA0" w:rsidRPr="00705ECB" w:rsidRDefault="000F22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Общая численность, осваивающих  образовательную программу дошкольного образования, в том числе:</w:t>
            </w:r>
          </w:p>
        </w:tc>
        <w:tc>
          <w:tcPr>
            <w:tcW w:w="2262" w:type="dxa"/>
          </w:tcPr>
          <w:p w:rsidR="000A7FA0" w:rsidRPr="00705ECB" w:rsidRDefault="000A7FA0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0F22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37" w:type="dxa"/>
          </w:tcPr>
          <w:p w:rsidR="000A7FA0" w:rsidRPr="00705ECB" w:rsidRDefault="000F22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262" w:type="dxa"/>
          </w:tcPr>
          <w:p w:rsidR="000A7FA0" w:rsidRPr="00705ECB" w:rsidRDefault="000F22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85 человек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0F22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37" w:type="dxa"/>
          </w:tcPr>
          <w:p w:rsidR="000A7FA0" w:rsidRPr="00705ECB" w:rsidRDefault="000F22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</w:t>
            </w:r>
          </w:p>
        </w:tc>
        <w:tc>
          <w:tcPr>
            <w:tcW w:w="2262" w:type="dxa"/>
          </w:tcPr>
          <w:p w:rsidR="000A7FA0" w:rsidRPr="00705ECB" w:rsidRDefault="00A36168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="000F2295"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0F22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37" w:type="dxa"/>
          </w:tcPr>
          <w:p w:rsidR="000A7FA0" w:rsidRPr="00705ECB" w:rsidRDefault="000F22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262" w:type="dxa"/>
          </w:tcPr>
          <w:p w:rsidR="000A7FA0" w:rsidRPr="00705ECB" w:rsidRDefault="000F22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0F22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37" w:type="dxa"/>
          </w:tcPr>
          <w:p w:rsidR="000A7FA0" w:rsidRPr="00705ECB" w:rsidRDefault="000F22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</w:t>
            </w:r>
            <w:r w:rsidR="004F142A"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="004F142A"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ким сопровождением</w:t>
            </w:r>
            <w:r w:rsidR="004F142A"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дошкольной орган</w:t>
            </w: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</w:p>
        </w:tc>
        <w:tc>
          <w:tcPr>
            <w:tcW w:w="2262" w:type="dxa"/>
          </w:tcPr>
          <w:p w:rsidR="000A7FA0" w:rsidRPr="00705ECB" w:rsidRDefault="000F22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0F22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0A7FA0" w:rsidRPr="00705ECB" w:rsidRDefault="000F22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262" w:type="dxa"/>
          </w:tcPr>
          <w:p w:rsidR="000A7FA0" w:rsidRPr="00705ECB" w:rsidRDefault="00705ECB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6168" w:rsidRPr="00705ECB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A36168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0A7FA0" w:rsidRPr="00705ECB" w:rsidRDefault="00A36168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262" w:type="dxa"/>
          </w:tcPr>
          <w:p w:rsidR="000A7FA0" w:rsidRPr="00705ECB" w:rsidRDefault="00A36168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65 человек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A36168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0A7FA0" w:rsidRPr="00705ECB" w:rsidRDefault="00A36168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2" w:type="dxa"/>
          </w:tcPr>
          <w:p w:rsidR="000A7FA0" w:rsidRPr="00705ECB" w:rsidRDefault="000A7FA0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A36168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237" w:type="dxa"/>
          </w:tcPr>
          <w:p w:rsidR="000A7FA0" w:rsidRPr="00705ECB" w:rsidRDefault="00A36168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( 8-12 часов)</w:t>
            </w:r>
          </w:p>
        </w:tc>
        <w:tc>
          <w:tcPr>
            <w:tcW w:w="2262" w:type="dxa"/>
          </w:tcPr>
          <w:p w:rsidR="000A7FA0" w:rsidRPr="00705ECB" w:rsidRDefault="00A36168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85 человек</w:t>
            </w:r>
            <w:r w:rsidR="004F142A" w:rsidRPr="00705EC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A36168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237" w:type="dxa"/>
          </w:tcPr>
          <w:p w:rsidR="000A7FA0" w:rsidRPr="00705ECB" w:rsidRDefault="00A36168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F142A" w:rsidRPr="00705E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ежиме продленного дня (12-14 часов)</w:t>
            </w:r>
          </w:p>
        </w:tc>
        <w:tc>
          <w:tcPr>
            <w:tcW w:w="2262" w:type="dxa"/>
          </w:tcPr>
          <w:p w:rsidR="000A7FA0" w:rsidRPr="00705ECB" w:rsidRDefault="004F142A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A36168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237" w:type="dxa"/>
          </w:tcPr>
          <w:p w:rsidR="000A7FA0" w:rsidRPr="00705ECB" w:rsidRDefault="00A36168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262" w:type="dxa"/>
          </w:tcPr>
          <w:p w:rsidR="000A7FA0" w:rsidRPr="00705ECB" w:rsidRDefault="004F142A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A36168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:rsidR="000A7FA0" w:rsidRPr="00705ECB" w:rsidRDefault="00A36168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воспитанников с ограниченными возможностями</w:t>
            </w:r>
            <w:r w:rsidR="004F142A"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воспитанников, получающих услуги</w:t>
            </w:r>
          </w:p>
        </w:tc>
        <w:tc>
          <w:tcPr>
            <w:tcW w:w="2262" w:type="dxa"/>
          </w:tcPr>
          <w:p w:rsidR="000A7FA0" w:rsidRPr="00705ECB" w:rsidRDefault="004F142A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 3 человека/ 2,5%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4F142A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237" w:type="dxa"/>
          </w:tcPr>
          <w:p w:rsidR="000A7FA0" w:rsidRPr="00705ECB" w:rsidRDefault="004F142A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2" w:type="dxa"/>
          </w:tcPr>
          <w:p w:rsidR="000A7FA0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 3 человека/2.5 %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4F142A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237" w:type="dxa"/>
          </w:tcPr>
          <w:p w:rsidR="000A7FA0" w:rsidRPr="00705ECB" w:rsidRDefault="004F142A" w:rsidP="004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2" w:type="dxa"/>
          </w:tcPr>
          <w:p w:rsidR="000A7FA0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 3 человека/2,5 %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FA307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237" w:type="dxa"/>
          </w:tcPr>
          <w:p w:rsidR="000A7FA0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262" w:type="dxa"/>
          </w:tcPr>
          <w:p w:rsidR="000A7FA0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 3 человека/2,5%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FA307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1.6  </w:t>
            </w:r>
          </w:p>
        </w:tc>
        <w:tc>
          <w:tcPr>
            <w:tcW w:w="6237" w:type="dxa"/>
          </w:tcPr>
          <w:p w:rsidR="000A7FA0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2" w:type="dxa"/>
          </w:tcPr>
          <w:p w:rsidR="000A7FA0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12 дней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FA307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37" w:type="dxa"/>
          </w:tcPr>
          <w:p w:rsidR="000A7FA0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2" w:type="dxa"/>
          </w:tcPr>
          <w:p w:rsidR="000A7FA0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12 человек</w:t>
            </w:r>
          </w:p>
        </w:tc>
      </w:tr>
      <w:tr w:rsidR="000A7FA0" w:rsidRPr="00705ECB" w:rsidTr="000A7FA0">
        <w:tc>
          <w:tcPr>
            <w:tcW w:w="846" w:type="dxa"/>
          </w:tcPr>
          <w:p w:rsidR="000A7FA0" w:rsidRPr="00705ECB" w:rsidRDefault="00FA307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237" w:type="dxa"/>
          </w:tcPr>
          <w:p w:rsidR="000A7FA0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Численность/  удельный вес  численности педагогических работников, имеющих высшее образование</w:t>
            </w:r>
          </w:p>
        </w:tc>
        <w:tc>
          <w:tcPr>
            <w:tcW w:w="2262" w:type="dxa"/>
          </w:tcPr>
          <w:p w:rsidR="000A7FA0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 3 человека/25 %</w:t>
            </w:r>
          </w:p>
        </w:tc>
      </w:tr>
      <w:tr w:rsidR="00FA3071" w:rsidRPr="00705ECB" w:rsidTr="000A7FA0">
        <w:tc>
          <w:tcPr>
            <w:tcW w:w="846" w:type="dxa"/>
          </w:tcPr>
          <w:p w:rsidR="00FA3071" w:rsidRPr="00705ECB" w:rsidRDefault="00FA307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6237" w:type="dxa"/>
          </w:tcPr>
          <w:p w:rsidR="00FA3071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Численности/удельный вес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2" w:type="dxa"/>
          </w:tcPr>
          <w:p w:rsidR="00FA3071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3 человека/ 25 %</w:t>
            </w:r>
          </w:p>
        </w:tc>
      </w:tr>
      <w:tr w:rsidR="00FA3071" w:rsidRPr="00705ECB" w:rsidTr="000A7FA0">
        <w:tc>
          <w:tcPr>
            <w:tcW w:w="846" w:type="dxa"/>
          </w:tcPr>
          <w:p w:rsidR="00FA3071" w:rsidRPr="00705ECB" w:rsidRDefault="00FA307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237" w:type="dxa"/>
          </w:tcPr>
          <w:p w:rsidR="00FA3071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Численности/удельный вес педагогических работников, имеющих средне-профессионально образование</w:t>
            </w:r>
          </w:p>
        </w:tc>
        <w:tc>
          <w:tcPr>
            <w:tcW w:w="2262" w:type="dxa"/>
          </w:tcPr>
          <w:p w:rsidR="00FA3071" w:rsidRPr="00705ECB" w:rsidRDefault="00FA307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  <w:r w:rsidR="00282B95" w:rsidRPr="00705EC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A3071" w:rsidRPr="00705ECB" w:rsidTr="000A7FA0">
        <w:tc>
          <w:tcPr>
            <w:tcW w:w="846" w:type="dxa"/>
          </w:tcPr>
          <w:p w:rsidR="00FA3071" w:rsidRPr="00705ECB" w:rsidRDefault="00282B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237" w:type="dxa"/>
          </w:tcPr>
          <w:p w:rsidR="00FA3071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Численности/удельный вес педагогических работников, имеющих средне-профессионально образование педагогической направленности (профиля)</w:t>
            </w:r>
          </w:p>
        </w:tc>
        <w:tc>
          <w:tcPr>
            <w:tcW w:w="2262" w:type="dxa"/>
          </w:tcPr>
          <w:p w:rsidR="00FA3071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9 человек/75%</w:t>
            </w:r>
          </w:p>
        </w:tc>
      </w:tr>
      <w:tr w:rsidR="00FA3071" w:rsidRPr="00705ECB" w:rsidTr="000A7FA0">
        <w:tc>
          <w:tcPr>
            <w:tcW w:w="846" w:type="dxa"/>
          </w:tcPr>
          <w:p w:rsidR="00FA3071" w:rsidRPr="00705ECB" w:rsidRDefault="00282B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37" w:type="dxa"/>
          </w:tcPr>
          <w:p w:rsidR="00FA3071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2" w:type="dxa"/>
          </w:tcPr>
          <w:p w:rsidR="00FA3071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10 человек/83%</w:t>
            </w:r>
          </w:p>
        </w:tc>
      </w:tr>
      <w:tr w:rsidR="00FA3071" w:rsidRPr="00705ECB" w:rsidTr="000A7FA0">
        <w:tc>
          <w:tcPr>
            <w:tcW w:w="846" w:type="dxa"/>
          </w:tcPr>
          <w:p w:rsidR="00FA3071" w:rsidRPr="00705ECB" w:rsidRDefault="00282B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6237" w:type="dxa"/>
          </w:tcPr>
          <w:p w:rsidR="00FA3071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2" w:type="dxa"/>
          </w:tcPr>
          <w:p w:rsidR="00FA3071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3071" w:rsidRPr="00705ECB" w:rsidTr="000A7FA0">
        <w:tc>
          <w:tcPr>
            <w:tcW w:w="846" w:type="dxa"/>
          </w:tcPr>
          <w:p w:rsidR="00FA3071" w:rsidRPr="00705ECB" w:rsidRDefault="00282B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237" w:type="dxa"/>
          </w:tcPr>
          <w:p w:rsidR="00FA3071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2" w:type="dxa"/>
          </w:tcPr>
          <w:p w:rsidR="00FA3071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9 человек/75%</w:t>
            </w:r>
          </w:p>
        </w:tc>
      </w:tr>
      <w:tr w:rsidR="00282B95" w:rsidRPr="00705ECB" w:rsidTr="000A7FA0">
        <w:tc>
          <w:tcPr>
            <w:tcW w:w="846" w:type="dxa"/>
          </w:tcPr>
          <w:p w:rsidR="00282B95" w:rsidRPr="00705ECB" w:rsidRDefault="00282B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37" w:type="dxa"/>
          </w:tcPr>
          <w:p w:rsidR="00282B95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работников. педагогический стаж работы которых составляет:</w:t>
            </w:r>
          </w:p>
        </w:tc>
        <w:tc>
          <w:tcPr>
            <w:tcW w:w="2262" w:type="dxa"/>
          </w:tcPr>
          <w:p w:rsidR="00282B95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95" w:rsidRPr="00705ECB" w:rsidTr="000A7FA0">
        <w:tc>
          <w:tcPr>
            <w:tcW w:w="846" w:type="dxa"/>
          </w:tcPr>
          <w:p w:rsidR="00282B95" w:rsidRPr="00705ECB" w:rsidRDefault="00282B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237" w:type="dxa"/>
          </w:tcPr>
          <w:p w:rsidR="00282B95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2" w:type="dxa"/>
          </w:tcPr>
          <w:p w:rsidR="00282B95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 человек/8%</w:t>
            </w:r>
          </w:p>
        </w:tc>
      </w:tr>
      <w:tr w:rsidR="00282B95" w:rsidRPr="00705ECB" w:rsidTr="000A7FA0">
        <w:tc>
          <w:tcPr>
            <w:tcW w:w="846" w:type="dxa"/>
          </w:tcPr>
          <w:p w:rsidR="00282B95" w:rsidRPr="00705ECB" w:rsidRDefault="00282B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237" w:type="dxa"/>
          </w:tcPr>
          <w:p w:rsidR="00282B95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2" w:type="dxa"/>
          </w:tcPr>
          <w:p w:rsidR="00282B95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 человек/ 8%</w:t>
            </w:r>
          </w:p>
        </w:tc>
      </w:tr>
      <w:tr w:rsidR="00282B95" w:rsidRPr="00705ECB" w:rsidTr="000A7FA0">
        <w:tc>
          <w:tcPr>
            <w:tcW w:w="846" w:type="dxa"/>
          </w:tcPr>
          <w:p w:rsidR="00282B95" w:rsidRPr="00705ECB" w:rsidRDefault="00282B95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37" w:type="dxa"/>
          </w:tcPr>
          <w:p w:rsidR="00282B95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2" w:type="dxa"/>
          </w:tcPr>
          <w:p w:rsidR="00282B95" w:rsidRPr="00705ECB" w:rsidRDefault="007A2033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282B95" w:rsidRPr="00705ECB" w:rsidTr="000A7FA0">
        <w:tc>
          <w:tcPr>
            <w:tcW w:w="846" w:type="dxa"/>
          </w:tcPr>
          <w:p w:rsidR="00282B95" w:rsidRPr="00705ECB" w:rsidRDefault="007A2033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37" w:type="dxa"/>
          </w:tcPr>
          <w:p w:rsidR="00282B95" w:rsidRPr="00705ECB" w:rsidRDefault="007A2033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2" w:type="dxa"/>
          </w:tcPr>
          <w:p w:rsidR="00282B95" w:rsidRPr="00705ECB" w:rsidRDefault="007A2033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B95" w:rsidRPr="00705ECB" w:rsidTr="000A7FA0">
        <w:tc>
          <w:tcPr>
            <w:tcW w:w="846" w:type="dxa"/>
          </w:tcPr>
          <w:p w:rsidR="00282B95" w:rsidRPr="00705ECB" w:rsidRDefault="007A2033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37" w:type="dxa"/>
          </w:tcPr>
          <w:p w:rsidR="00282B95" w:rsidRPr="00705ECB" w:rsidRDefault="007A2033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 – хозяйственных работников. прошедших</w:t>
            </w:r>
            <w:r w:rsidR="00BF2C11"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  <w:r w:rsidR="00BF2C11"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в образовательном процессе федеральных государственных образовательных стандартов </w:t>
            </w: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педагогических и административно-хозяйственных работников</w:t>
            </w:r>
          </w:p>
        </w:tc>
        <w:tc>
          <w:tcPr>
            <w:tcW w:w="2262" w:type="dxa"/>
          </w:tcPr>
          <w:p w:rsidR="00282B95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33" w:rsidRPr="00705ECB" w:rsidRDefault="007A2033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33" w:rsidRPr="00705ECB" w:rsidRDefault="007A2033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человек/8 %</w:t>
            </w:r>
          </w:p>
        </w:tc>
      </w:tr>
      <w:tr w:rsidR="00282B95" w:rsidRPr="00705ECB" w:rsidTr="000A7FA0">
        <w:tc>
          <w:tcPr>
            <w:tcW w:w="846" w:type="dxa"/>
          </w:tcPr>
          <w:p w:rsidR="00282B95" w:rsidRPr="00705ECB" w:rsidRDefault="00BF2C1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2033" w:rsidRPr="00705E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282B95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 – хозяйственных работников. прошедших за последних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,в общей численности педагогических и административно-хозяйственных работников</w:t>
            </w:r>
          </w:p>
        </w:tc>
        <w:tc>
          <w:tcPr>
            <w:tcW w:w="2262" w:type="dxa"/>
          </w:tcPr>
          <w:p w:rsidR="00282B95" w:rsidRPr="00705ECB" w:rsidRDefault="00282B95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11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человек/8%</w:t>
            </w:r>
          </w:p>
        </w:tc>
      </w:tr>
      <w:tr w:rsidR="00282B95" w:rsidRPr="00705ECB" w:rsidTr="000A7FA0">
        <w:tc>
          <w:tcPr>
            <w:tcW w:w="846" w:type="dxa"/>
          </w:tcPr>
          <w:p w:rsidR="00282B95" w:rsidRPr="00705ECB" w:rsidRDefault="00BF2C1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37" w:type="dxa"/>
          </w:tcPr>
          <w:p w:rsidR="00282B95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Соотношение « педагогический работник/воспитанник» в дошкольной образовательной организации</w:t>
            </w:r>
          </w:p>
        </w:tc>
        <w:tc>
          <w:tcPr>
            <w:tcW w:w="2262" w:type="dxa"/>
          </w:tcPr>
          <w:p w:rsidR="00282B95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12/93</w:t>
            </w:r>
          </w:p>
        </w:tc>
      </w:tr>
      <w:tr w:rsidR="00BF2C11" w:rsidRPr="00705ECB" w:rsidTr="000A7FA0">
        <w:tc>
          <w:tcPr>
            <w:tcW w:w="846" w:type="dxa"/>
          </w:tcPr>
          <w:p w:rsidR="00BF2C11" w:rsidRPr="00705ECB" w:rsidRDefault="00BF2C1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237" w:type="dxa"/>
          </w:tcPr>
          <w:p w:rsidR="00BF2C11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2" w:type="dxa"/>
          </w:tcPr>
          <w:p w:rsidR="00BF2C11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11" w:rsidRPr="00705ECB" w:rsidTr="000A7FA0">
        <w:tc>
          <w:tcPr>
            <w:tcW w:w="846" w:type="dxa"/>
          </w:tcPr>
          <w:p w:rsidR="00BF2C11" w:rsidRPr="00705ECB" w:rsidRDefault="00BF2C1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237" w:type="dxa"/>
          </w:tcPr>
          <w:p w:rsidR="00BF2C11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262" w:type="dxa"/>
          </w:tcPr>
          <w:p w:rsidR="00BF2C11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2C11" w:rsidRPr="00705ECB" w:rsidTr="000A7FA0">
        <w:tc>
          <w:tcPr>
            <w:tcW w:w="846" w:type="dxa"/>
          </w:tcPr>
          <w:p w:rsidR="00BF2C11" w:rsidRPr="00705ECB" w:rsidRDefault="00BF2C1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237" w:type="dxa"/>
          </w:tcPr>
          <w:p w:rsidR="00BF2C11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262" w:type="dxa"/>
          </w:tcPr>
          <w:p w:rsidR="00BF2C11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2C11" w:rsidRPr="00705ECB" w:rsidTr="000A7FA0">
        <w:tc>
          <w:tcPr>
            <w:tcW w:w="846" w:type="dxa"/>
          </w:tcPr>
          <w:p w:rsidR="00BF2C11" w:rsidRPr="00705ECB" w:rsidRDefault="00BF2C1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237" w:type="dxa"/>
          </w:tcPr>
          <w:p w:rsidR="00BF2C11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262" w:type="dxa"/>
          </w:tcPr>
          <w:p w:rsidR="00BF2C11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2C11" w:rsidRPr="00705ECB" w:rsidTr="000A7FA0">
        <w:tc>
          <w:tcPr>
            <w:tcW w:w="846" w:type="dxa"/>
          </w:tcPr>
          <w:p w:rsidR="00BF2C11" w:rsidRPr="00705ECB" w:rsidRDefault="00BF2C1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237" w:type="dxa"/>
          </w:tcPr>
          <w:p w:rsidR="00BF2C11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262" w:type="dxa"/>
          </w:tcPr>
          <w:p w:rsidR="00BF2C11" w:rsidRPr="00705ECB" w:rsidRDefault="00BF2C11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2C11" w:rsidRPr="00705ECB" w:rsidTr="000A7FA0">
        <w:tc>
          <w:tcPr>
            <w:tcW w:w="846" w:type="dxa"/>
          </w:tcPr>
          <w:p w:rsidR="00BF2C11" w:rsidRPr="00705ECB" w:rsidRDefault="00BF2C11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237" w:type="dxa"/>
          </w:tcPr>
          <w:p w:rsidR="00BF2C11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262" w:type="dxa"/>
          </w:tcPr>
          <w:p w:rsidR="00BF2C11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0127" w:rsidRPr="00705ECB" w:rsidTr="000A7FA0">
        <w:tc>
          <w:tcPr>
            <w:tcW w:w="846" w:type="dxa"/>
          </w:tcPr>
          <w:p w:rsidR="003B0127" w:rsidRPr="00705ECB" w:rsidRDefault="003B0127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237" w:type="dxa"/>
          </w:tcPr>
          <w:p w:rsidR="003B0127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262" w:type="dxa"/>
          </w:tcPr>
          <w:p w:rsidR="003B0127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0127" w:rsidRPr="00705ECB" w:rsidTr="000A7FA0">
        <w:tc>
          <w:tcPr>
            <w:tcW w:w="846" w:type="dxa"/>
          </w:tcPr>
          <w:p w:rsidR="003B0127" w:rsidRPr="00705ECB" w:rsidRDefault="003B0127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3B0127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62" w:type="dxa"/>
          </w:tcPr>
          <w:p w:rsidR="003B0127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27" w:rsidRPr="00705ECB" w:rsidTr="000A7FA0">
        <w:tc>
          <w:tcPr>
            <w:tcW w:w="846" w:type="dxa"/>
          </w:tcPr>
          <w:p w:rsidR="003B0127" w:rsidRPr="00705ECB" w:rsidRDefault="003B0127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3B0127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2" w:type="dxa"/>
          </w:tcPr>
          <w:p w:rsidR="003B0127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 xml:space="preserve"> 6,3 кв.м</w:t>
            </w:r>
          </w:p>
        </w:tc>
      </w:tr>
      <w:tr w:rsidR="003B0127" w:rsidRPr="00705ECB" w:rsidTr="000A7FA0">
        <w:tc>
          <w:tcPr>
            <w:tcW w:w="846" w:type="dxa"/>
          </w:tcPr>
          <w:p w:rsidR="003B0127" w:rsidRPr="00705ECB" w:rsidRDefault="003B0127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3B0127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2" w:type="dxa"/>
          </w:tcPr>
          <w:p w:rsidR="003B0127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49 кв.м</w:t>
            </w:r>
          </w:p>
        </w:tc>
      </w:tr>
      <w:tr w:rsidR="003B0127" w:rsidRPr="00705ECB" w:rsidTr="000A7FA0">
        <w:tc>
          <w:tcPr>
            <w:tcW w:w="846" w:type="dxa"/>
          </w:tcPr>
          <w:p w:rsidR="003B0127" w:rsidRPr="00705ECB" w:rsidRDefault="003B0127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3B0127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262" w:type="dxa"/>
          </w:tcPr>
          <w:p w:rsidR="003B0127" w:rsidRPr="00705ECB" w:rsidRDefault="00697873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3B0127" w:rsidRPr="00705ECB" w:rsidTr="000A7FA0">
        <w:tc>
          <w:tcPr>
            <w:tcW w:w="846" w:type="dxa"/>
          </w:tcPr>
          <w:p w:rsidR="003B0127" w:rsidRPr="00705ECB" w:rsidRDefault="003B0127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:rsidR="003B0127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262" w:type="dxa"/>
          </w:tcPr>
          <w:p w:rsidR="003B0127" w:rsidRPr="00705ECB" w:rsidRDefault="00697873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B0127" w:rsidRPr="00705ECB" w:rsidTr="000A7FA0">
        <w:tc>
          <w:tcPr>
            <w:tcW w:w="846" w:type="dxa"/>
          </w:tcPr>
          <w:p w:rsidR="003B0127" w:rsidRPr="00705ECB" w:rsidRDefault="003B0127" w:rsidP="000A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</w:tcPr>
          <w:p w:rsidR="003B0127" w:rsidRPr="00705ECB" w:rsidRDefault="003B0127" w:rsidP="003B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площадок.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2" w:type="dxa"/>
          </w:tcPr>
          <w:p w:rsidR="003B0127" w:rsidRPr="00705ECB" w:rsidRDefault="003B0127" w:rsidP="000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A7FA0" w:rsidRPr="00705ECB" w:rsidRDefault="000A7FA0" w:rsidP="000F2295">
      <w:pPr>
        <w:rPr>
          <w:rFonts w:ascii="Times New Roman" w:hAnsi="Times New Roman" w:cs="Times New Roman"/>
          <w:sz w:val="24"/>
          <w:szCs w:val="24"/>
        </w:rPr>
      </w:pPr>
    </w:p>
    <w:sectPr w:rsidR="000A7FA0" w:rsidRPr="0070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A0"/>
    <w:rsid w:val="000A7FA0"/>
    <w:rsid w:val="000F2295"/>
    <w:rsid w:val="00282B95"/>
    <w:rsid w:val="003B0127"/>
    <w:rsid w:val="004F142A"/>
    <w:rsid w:val="00697873"/>
    <w:rsid w:val="00705ECB"/>
    <w:rsid w:val="007700F1"/>
    <w:rsid w:val="007A2033"/>
    <w:rsid w:val="00A36168"/>
    <w:rsid w:val="00BF2C11"/>
    <w:rsid w:val="00EF3956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A8BE-C6B1-4D1E-8733-12770AF4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2015-06-09T11:57:00Z</cp:lastPrinted>
  <dcterms:created xsi:type="dcterms:W3CDTF">2015-06-09T10:23:00Z</dcterms:created>
  <dcterms:modified xsi:type="dcterms:W3CDTF">2015-06-10T07:37:00Z</dcterms:modified>
</cp:coreProperties>
</file>