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6B" w:rsidRDefault="0021086B" w:rsidP="005B0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67">
        <w:rPr>
          <w:rFonts w:ascii="Times New Roman" w:hAnsi="Times New Roman" w:cs="Times New Roman"/>
          <w:b/>
          <w:sz w:val="28"/>
          <w:szCs w:val="28"/>
        </w:rPr>
        <w:t xml:space="preserve">Выступление педагога-психолога </w:t>
      </w:r>
      <w:proofErr w:type="spellStart"/>
      <w:r w:rsidRPr="005B0D67">
        <w:rPr>
          <w:rFonts w:ascii="Times New Roman" w:hAnsi="Times New Roman" w:cs="Times New Roman"/>
          <w:b/>
          <w:sz w:val="28"/>
          <w:szCs w:val="28"/>
        </w:rPr>
        <w:t>Желтиковой</w:t>
      </w:r>
      <w:proofErr w:type="spellEnd"/>
      <w:r w:rsidRPr="005B0D67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5B0D67" w:rsidRPr="005B0D67" w:rsidRDefault="005B0D67" w:rsidP="005B0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086B" w:rsidRPr="005B0D67" w:rsidRDefault="0021086B" w:rsidP="005B0D67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B0D67">
        <w:rPr>
          <w:rFonts w:ascii="Times New Roman" w:hAnsi="Times New Roman" w:cs="Times New Roman"/>
          <w:sz w:val="24"/>
          <w:szCs w:val="24"/>
        </w:rPr>
        <w:t xml:space="preserve">Организация инклюзивной деятельности предполагает творческий подход и определенную гибкость образовательной системы, учитывая потребности детей с ограниченными возможностями здоровья. </w:t>
      </w:r>
    </w:p>
    <w:p w:rsidR="0021086B" w:rsidRPr="005B0D67" w:rsidRDefault="0021086B" w:rsidP="005B0D67">
      <w:pPr>
        <w:jc w:val="both"/>
        <w:rPr>
          <w:rFonts w:ascii="Times New Roman" w:hAnsi="Times New Roman" w:cs="Times New Roman"/>
          <w:sz w:val="24"/>
          <w:szCs w:val="24"/>
        </w:rPr>
      </w:pPr>
      <w:r w:rsidRPr="005B0D67">
        <w:rPr>
          <w:rFonts w:ascii="Times New Roman" w:hAnsi="Times New Roman" w:cs="Times New Roman"/>
          <w:sz w:val="24"/>
          <w:szCs w:val="24"/>
        </w:rPr>
        <w:tab/>
        <w:t xml:space="preserve">Здоровье – это не только физическое и социальное благополучие человека. Важную </w:t>
      </w:r>
      <w:r w:rsidR="005B0D67">
        <w:rPr>
          <w:rFonts w:ascii="Times New Roman" w:hAnsi="Times New Roman" w:cs="Times New Roman"/>
          <w:sz w:val="24"/>
          <w:szCs w:val="24"/>
        </w:rPr>
        <w:t>роль играет эм</w:t>
      </w:r>
      <w:r w:rsidRPr="005B0D67">
        <w:rPr>
          <w:rFonts w:ascii="Times New Roman" w:hAnsi="Times New Roman" w:cs="Times New Roman"/>
          <w:sz w:val="24"/>
          <w:szCs w:val="24"/>
        </w:rPr>
        <w:t xml:space="preserve">оциональное состояние ребенка. Для нас, педагогов, очень важно, чтобы ребенок улыбался, радовался и с большим желанием  приходил в  детский сад. Мы хотим, чтобы каждому воспитаннику детского сада было уютно, спокойно, радостно и интересно, чтобы каждого любили, уважали и ценили. Все занятия – групповые и индивидуальные, начинаются с добра, любви и уважения друг к другу. Проводятся такие встречи два раза в месяц, а индивидуальные – один раз в неделю.  </w:t>
      </w:r>
      <w:r w:rsidR="00051F3E" w:rsidRPr="005B0D67">
        <w:rPr>
          <w:rFonts w:ascii="Times New Roman" w:hAnsi="Times New Roman" w:cs="Times New Roman"/>
          <w:sz w:val="24"/>
          <w:szCs w:val="24"/>
        </w:rPr>
        <w:t xml:space="preserve"> </w:t>
      </w:r>
      <w:r w:rsidRPr="005B0D67">
        <w:rPr>
          <w:rFonts w:ascii="Times New Roman" w:hAnsi="Times New Roman" w:cs="Times New Roman"/>
          <w:sz w:val="24"/>
          <w:szCs w:val="24"/>
        </w:rPr>
        <w:t>На занятиях реализуются следующие задачи:</w:t>
      </w:r>
    </w:p>
    <w:p w:rsidR="0021086B" w:rsidRPr="005B0D67" w:rsidRDefault="0021086B" w:rsidP="005B0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D67">
        <w:rPr>
          <w:rFonts w:ascii="Times New Roman" w:hAnsi="Times New Roman" w:cs="Times New Roman"/>
          <w:sz w:val="24"/>
          <w:szCs w:val="24"/>
        </w:rPr>
        <w:t>Снятие эмоционального и мышечного напряжения;</w:t>
      </w:r>
    </w:p>
    <w:p w:rsidR="0021086B" w:rsidRPr="005B0D67" w:rsidRDefault="0021086B" w:rsidP="005B0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D67">
        <w:rPr>
          <w:rFonts w:ascii="Times New Roman" w:hAnsi="Times New Roman" w:cs="Times New Roman"/>
          <w:sz w:val="24"/>
          <w:szCs w:val="24"/>
        </w:rPr>
        <w:t>Снижение импульсивности и тревоги;</w:t>
      </w:r>
    </w:p>
    <w:p w:rsidR="0021086B" w:rsidRPr="005B0D67" w:rsidRDefault="0021086B" w:rsidP="005B0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D67">
        <w:rPr>
          <w:rFonts w:ascii="Times New Roman" w:hAnsi="Times New Roman" w:cs="Times New Roman"/>
          <w:sz w:val="24"/>
          <w:szCs w:val="24"/>
        </w:rPr>
        <w:t>Воспитание межличностного доверия и группового сотрудничества.</w:t>
      </w:r>
    </w:p>
    <w:p w:rsidR="0021086B" w:rsidRPr="005B0D67" w:rsidRDefault="0021086B" w:rsidP="005B0D67">
      <w:pPr>
        <w:jc w:val="both"/>
        <w:rPr>
          <w:rFonts w:ascii="Times New Roman" w:hAnsi="Times New Roman" w:cs="Times New Roman"/>
          <w:sz w:val="24"/>
          <w:szCs w:val="24"/>
        </w:rPr>
      </w:pPr>
      <w:r w:rsidRPr="005B0D67">
        <w:rPr>
          <w:rFonts w:ascii="Times New Roman" w:hAnsi="Times New Roman" w:cs="Times New Roman"/>
          <w:sz w:val="24"/>
          <w:szCs w:val="24"/>
        </w:rPr>
        <w:t>Важными требованиями при проведении занятий являются:</w:t>
      </w:r>
    </w:p>
    <w:p w:rsidR="0021086B" w:rsidRPr="005B0D67" w:rsidRDefault="0021086B" w:rsidP="005B0D67">
      <w:pPr>
        <w:jc w:val="both"/>
        <w:rPr>
          <w:rFonts w:ascii="Times New Roman" w:hAnsi="Times New Roman" w:cs="Times New Roman"/>
          <w:sz w:val="24"/>
          <w:szCs w:val="24"/>
        </w:rPr>
      </w:pPr>
      <w:r w:rsidRPr="005B0D67">
        <w:rPr>
          <w:rFonts w:ascii="Times New Roman" w:hAnsi="Times New Roman" w:cs="Times New Roman"/>
          <w:sz w:val="24"/>
          <w:szCs w:val="24"/>
        </w:rPr>
        <w:t xml:space="preserve">- доступность, интерес,  индивидуальный подход. Поэтому прежде, чем провести с детьми какое-либо занятие приходится </w:t>
      </w:r>
      <w:r w:rsidR="005B0D67" w:rsidRPr="005B0D67">
        <w:rPr>
          <w:rFonts w:ascii="Times New Roman" w:hAnsi="Times New Roman" w:cs="Times New Roman"/>
          <w:sz w:val="24"/>
          <w:szCs w:val="24"/>
        </w:rPr>
        <w:t>пересмотреть очень много литера</w:t>
      </w:r>
      <w:r w:rsidRPr="005B0D67">
        <w:rPr>
          <w:rFonts w:ascii="Times New Roman" w:hAnsi="Times New Roman" w:cs="Times New Roman"/>
          <w:sz w:val="24"/>
          <w:szCs w:val="24"/>
        </w:rPr>
        <w:t>туры, переработать методический материал и построить</w:t>
      </w:r>
      <w:r w:rsidR="00051F3E" w:rsidRPr="005B0D67">
        <w:rPr>
          <w:rFonts w:ascii="Times New Roman" w:hAnsi="Times New Roman" w:cs="Times New Roman"/>
          <w:sz w:val="24"/>
          <w:szCs w:val="24"/>
        </w:rPr>
        <w:t xml:space="preserve"> занятие именно для наших детей, учитывая все их возможности и трудности. Настольной книгой и помощником для меня является пособие «Практический психолог» под редакцией А.Н. </w:t>
      </w:r>
      <w:proofErr w:type="spellStart"/>
      <w:r w:rsidR="00051F3E" w:rsidRPr="005B0D6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051F3E" w:rsidRPr="005B0D67">
        <w:rPr>
          <w:rFonts w:ascii="Times New Roman" w:hAnsi="Times New Roman" w:cs="Times New Roman"/>
          <w:sz w:val="24"/>
          <w:szCs w:val="24"/>
        </w:rPr>
        <w:t xml:space="preserve">, М.Ф. </w:t>
      </w:r>
      <w:proofErr w:type="spellStart"/>
      <w:r w:rsidR="00051F3E" w:rsidRPr="005B0D67">
        <w:rPr>
          <w:rFonts w:ascii="Times New Roman" w:hAnsi="Times New Roman" w:cs="Times New Roman"/>
          <w:sz w:val="24"/>
          <w:szCs w:val="24"/>
        </w:rPr>
        <w:t>Гуторовой</w:t>
      </w:r>
      <w:proofErr w:type="spellEnd"/>
      <w:r w:rsidR="00051F3E" w:rsidRPr="005B0D67">
        <w:rPr>
          <w:rFonts w:ascii="Times New Roman" w:hAnsi="Times New Roman" w:cs="Times New Roman"/>
          <w:sz w:val="24"/>
          <w:szCs w:val="24"/>
        </w:rPr>
        <w:t xml:space="preserve">, «Инклюзивная практика в дошкольном образовании» под редакцией  </w:t>
      </w:r>
      <w:proofErr w:type="spellStart"/>
      <w:r w:rsidR="00051F3E" w:rsidRPr="005B0D67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="00051F3E" w:rsidRPr="005B0D67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="00051F3E" w:rsidRPr="005B0D67">
        <w:rPr>
          <w:rFonts w:ascii="Times New Roman" w:hAnsi="Times New Roman" w:cs="Times New Roman"/>
          <w:sz w:val="24"/>
          <w:szCs w:val="24"/>
        </w:rPr>
        <w:t>Кутеповой</w:t>
      </w:r>
      <w:proofErr w:type="spellEnd"/>
      <w:r w:rsidR="00051F3E" w:rsidRPr="005B0D67">
        <w:rPr>
          <w:rFonts w:ascii="Times New Roman" w:hAnsi="Times New Roman" w:cs="Times New Roman"/>
          <w:sz w:val="24"/>
          <w:szCs w:val="24"/>
        </w:rPr>
        <w:t xml:space="preserve"> Е.Н.,  журнал «Справочник педагога-психолога» и мой небольшой опыт  работы с детьми с ОВЗ.</w:t>
      </w:r>
    </w:p>
    <w:p w:rsidR="00051F3E" w:rsidRPr="005B0D67" w:rsidRDefault="00051F3E" w:rsidP="005B0D67">
      <w:pPr>
        <w:jc w:val="both"/>
        <w:rPr>
          <w:rFonts w:ascii="Times New Roman" w:hAnsi="Times New Roman" w:cs="Times New Roman"/>
          <w:sz w:val="24"/>
          <w:szCs w:val="24"/>
        </w:rPr>
      </w:pPr>
      <w:r w:rsidRPr="005B0D67">
        <w:rPr>
          <w:rFonts w:ascii="Times New Roman" w:hAnsi="Times New Roman" w:cs="Times New Roman"/>
          <w:sz w:val="24"/>
          <w:szCs w:val="24"/>
        </w:rPr>
        <w:t>Работа с детьми с ОВЗ проводится в тесном сотрудничестве со всеми специалистами и педагогами нашего детского сада. Без этого невозможно построить единую систему инклюзивного образования.</w:t>
      </w:r>
    </w:p>
    <w:p w:rsidR="00051F3E" w:rsidRPr="005B0D67" w:rsidRDefault="00051F3E" w:rsidP="005B0D67">
      <w:pPr>
        <w:jc w:val="both"/>
        <w:rPr>
          <w:rFonts w:ascii="Times New Roman" w:hAnsi="Times New Roman" w:cs="Times New Roman"/>
          <w:sz w:val="24"/>
          <w:szCs w:val="24"/>
        </w:rPr>
      </w:pPr>
      <w:r w:rsidRPr="005B0D67">
        <w:rPr>
          <w:rFonts w:ascii="Times New Roman" w:hAnsi="Times New Roman" w:cs="Times New Roman"/>
          <w:sz w:val="24"/>
          <w:szCs w:val="24"/>
        </w:rPr>
        <w:tab/>
        <w:t>Завершить  свое выступление мне бы хотелось  психологическим настроем:</w:t>
      </w:r>
    </w:p>
    <w:p w:rsidR="00051F3E" w:rsidRPr="005B0D67" w:rsidRDefault="00051F3E" w:rsidP="005B0D67">
      <w:pPr>
        <w:jc w:val="both"/>
        <w:rPr>
          <w:rFonts w:ascii="Times New Roman" w:hAnsi="Times New Roman" w:cs="Times New Roman"/>
          <w:sz w:val="24"/>
          <w:szCs w:val="24"/>
        </w:rPr>
      </w:pPr>
      <w:r w:rsidRPr="005B0D67">
        <w:rPr>
          <w:rFonts w:ascii="Times New Roman" w:hAnsi="Times New Roman" w:cs="Times New Roman"/>
          <w:sz w:val="24"/>
          <w:szCs w:val="24"/>
        </w:rPr>
        <w:t xml:space="preserve">- «Жил мудрец, который знал все. Один человек захотел доказать, что мудрец знает не все. Зажав в ладонях бабочку, он спросил «мертвая она или живая?». А сам думает «Скажет живая – я ее </w:t>
      </w:r>
      <w:proofErr w:type="spellStart"/>
      <w:r w:rsidRPr="005B0D67">
        <w:rPr>
          <w:rFonts w:ascii="Times New Roman" w:hAnsi="Times New Roman" w:cs="Times New Roman"/>
          <w:sz w:val="24"/>
          <w:szCs w:val="24"/>
        </w:rPr>
        <w:t>умертвлю</w:t>
      </w:r>
      <w:proofErr w:type="spellEnd"/>
      <w:r w:rsidRPr="005B0D67">
        <w:rPr>
          <w:rFonts w:ascii="Times New Roman" w:hAnsi="Times New Roman" w:cs="Times New Roman"/>
          <w:sz w:val="24"/>
          <w:szCs w:val="24"/>
        </w:rPr>
        <w:t>, скажет мертвая – выпущу». Мудрец подумав, ответил «все в твоих руках!»</w:t>
      </w:r>
    </w:p>
    <w:p w:rsidR="00051F3E" w:rsidRPr="005B0D67" w:rsidRDefault="00051F3E" w:rsidP="005B0D67">
      <w:pPr>
        <w:jc w:val="both"/>
        <w:rPr>
          <w:rFonts w:ascii="Times New Roman" w:hAnsi="Times New Roman" w:cs="Times New Roman"/>
          <w:sz w:val="24"/>
          <w:szCs w:val="24"/>
        </w:rPr>
      </w:pPr>
      <w:r w:rsidRPr="005B0D67">
        <w:rPr>
          <w:rFonts w:ascii="Times New Roman" w:hAnsi="Times New Roman" w:cs="Times New Roman"/>
          <w:sz w:val="24"/>
          <w:szCs w:val="24"/>
        </w:rPr>
        <w:t>В наших руках возможность создать в детском саду такую атмосферу, в которой дети будут чувствовать себя «как дома».</w:t>
      </w:r>
    </w:p>
    <w:p w:rsidR="005B0D67" w:rsidRDefault="005B0D67" w:rsidP="0021086B"/>
    <w:p w:rsidR="005B0D67" w:rsidRPr="0021086B" w:rsidRDefault="005B0D67" w:rsidP="005B0D67">
      <w:pPr>
        <w:jc w:val="center"/>
      </w:pPr>
      <w:r>
        <w:t>_________***________</w:t>
      </w:r>
    </w:p>
    <w:sectPr w:rsidR="005B0D67" w:rsidRPr="0021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462"/>
    <w:multiLevelType w:val="hybridMultilevel"/>
    <w:tmpl w:val="ADF2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6B"/>
    <w:rsid w:val="00051F3E"/>
    <w:rsid w:val="0021086B"/>
    <w:rsid w:val="0026629E"/>
    <w:rsid w:val="005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cp:lastPrinted>2015-04-26T15:15:00Z</cp:lastPrinted>
  <dcterms:created xsi:type="dcterms:W3CDTF">2015-04-26T14:52:00Z</dcterms:created>
  <dcterms:modified xsi:type="dcterms:W3CDTF">2015-04-26T15:19:00Z</dcterms:modified>
</cp:coreProperties>
</file>