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43" w:rsidRPr="003154C4" w:rsidRDefault="003154C4" w:rsidP="00801043">
      <w:pPr>
        <w:ind w:left="360"/>
        <w:jc w:val="center"/>
        <w:rPr>
          <w:b/>
          <w:color w:val="00B050"/>
          <w:sz w:val="36"/>
          <w:szCs w:val="36"/>
        </w:rPr>
      </w:pPr>
      <w:r w:rsidRPr="003154C4">
        <w:rPr>
          <w:b/>
          <w:color w:val="00B050"/>
          <w:sz w:val="36"/>
          <w:szCs w:val="36"/>
        </w:rPr>
        <w:t>«Развитие инклюзивного образования</w:t>
      </w:r>
      <w:r w:rsidR="00801043" w:rsidRPr="003154C4">
        <w:rPr>
          <w:b/>
          <w:color w:val="00B050"/>
          <w:sz w:val="36"/>
          <w:szCs w:val="36"/>
        </w:rPr>
        <w:t>»</w:t>
      </w:r>
    </w:p>
    <w:p w:rsidR="003154C4" w:rsidRPr="003154C4" w:rsidRDefault="003154C4" w:rsidP="00801043">
      <w:pPr>
        <w:ind w:left="360"/>
        <w:jc w:val="center"/>
        <w:rPr>
          <w:b/>
          <w:color w:val="00B050"/>
          <w:sz w:val="36"/>
          <w:szCs w:val="36"/>
        </w:rPr>
      </w:pPr>
    </w:p>
    <w:p w:rsidR="00801043" w:rsidRPr="00FC2787" w:rsidRDefault="00801043" w:rsidP="00801043">
      <w:pPr>
        <w:ind w:left="360"/>
        <w:jc w:val="center"/>
        <w:rPr>
          <w:rFonts w:ascii="Andalus" w:hAnsi="Andalus" w:cs="Andalus"/>
          <w:b/>
          <w:color w:val="7030A0"/>
          <w:sz w:val="32"/>
          <w:szCs w:val="32"/>
        </w:rPr>
      </w:pPr>
      <w:r w:rsidRPr="00FC2787">
        <w:rPr>
          <w:rFonts w:cs="Andalus"/>
          <w:b/>
          <w:color w:val="7030A0"/>
          <w:sz w:val="32"/>
          <w:szCs w:val="32"/>
        </w:rPr>
        <w:t>Формы</w:t>
      </w:r>
      <w:r w:rsidRPr="00FC2787">
        <w:rPr>
          <w:rFonts w:ascii="Andalus" w:hAnsi="Andalus" w:cs="Andalus"/>
          <w:b/>
          <w:color w:val="7030A0"/>
          <w:sz w:val="32"/>
          <w:szCs w:val="32"/>
        </w:rPr>
        <w:t xml:space="preserve"> </w:t>
      </w:r>
      <w:r w:rsidRPr="00FC2787">
        <w:rPr>
          <w:rFonts w:cs="Andalus"/>
          <w:b/>
          <w:color w:val="7030A0"/>
          <w:sz w:val="32"/>
          <w:szCs w:val="32"/>
        </w:rPr>
        <w:t>инклюзивного</w:t>
      </w:r>
      <w:r w:rsidRPr="00FC2787">
        <w:rPr>
          <w:rFonts w:ascii="Andalus" w:hAnsi="Andalus" w:cs="Andalus"/>
          <w:b/>
          <w:color w:val="7030A0"/>
          <w:sz w:val="32"/>
          <w:szCs w:val="32"/>
        </w:rPr>
        <w:t xml:space="preserve"> </w:t>
      </w:r>
      <w:r w:rsidRPr="00FC2787">
        <w:rPr>
          <w:rFonts w:cs="Andalus"/>
          <w:b/>
          <w:color w:val="7030A0"/>
          <w:sz w:val="32"/>
          <w:szCs w:val="32"/>
        </w:rPr>
        <w:t>образования</w:t>
      </w:r>
      <w:r w:rsidRPr="00FC2787">
        <w:rPr>
          <w:rFonts w:ascii="Andalus" w:hAnsi="Andalus" w:cs="Andalus"/>
          <w:b/>
          <w:color w:val="7030A0"/>
          <w:sz w:val="32"/>
          <w:szCs w:val="32"/>
        </w:rPr>
        <w:t xml:space="preserve"> </w:t>
      </w:r>
      <w:r w:rsidRPr="00FC2787">
        <w:rPr>
          <w:rFonts w:cs="Andalus"/>
          <w:b/>
          <w:color w:val="7030A0"/>
          <w:sz w:val="32"/>
          <w:szCs w:val="32"/>
        </w:rPr>
        <w:t>в</w:t>
      </w:r>
      <w:r w:rsidRPr="00FC2787">
        <w:rPr>
          <w:rFonts w:ascii="Andalus" w:hAnsi="Andalus" w:cs="Andalus"/>
          <w:b/>
          <w:color w:val="7030A0"/>
          <w:sz w:val="32"/>
          <w:szCs w:val="32"/>
        </w:rPr>
        <w:t xml:space="preserve"> </w:t>
      </w:r>
      <w:r w:rsidRPr="00FC2787">
        <w:rPr>
          <w:rFonts w:cs="Andalus"/>
          <w:b/>
          <w:color w:val="7030A0"/>
          <w:sz w:val="32"/>
          <w:szCs w:val="32"/>
        </w:rPr>
        <w:t>ДОУ</w:t>
      </w:r>
    </w:p>
    <w:p w:rsidR="00C17502" w:rsidRDefault="00C17502" w:rsidP="00801043">
      <w:pPr>
        <w:ind w:left="360"/>
        <w:jc w:val="center"/>
        <w:rPr>
          <w:color w:val="0070C0"/>
          <w:sz w:val="32"/>
          <w:szCs w:val="32"/>
        </w:rPr>
      </w:pPr>
    </w:p>
    <w:p w:rsidR="00C17502" w:rsidRDefault="00C17502" w:rsidP="002243C7">
      <w:pPr>
        <w:ind w:left="-1276"/>
        <w:jc w:val="center"/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</w:rPr>
        <w:drawing>
          <wp:inline distT="0" distB="0" distL="0" distR="0">
            <wp:extent cx="6086475" cy="2895600"/>
            <wp:effectExtent l="38100" t="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241BB" w:rsidRDefault="00801043" w:rsidP="00D241BB">
      <w:pPr>
        <w:ind w:left="-1418" w:right="-426"/>
        <w:jc w:val="center"/>
        <w:rPr>
          <w:rFonts w:asciiTheme="minorHAnsi" w:hAnsiTheme="minorHAnsi" w:cs="Andalus"/>
          <w:b/>
          <w:color w:val="7030A0"/>
          <w:sz w:val="32"/>
          <w:szCs w:val="32"/>
        </w:rPr>
      </w:pPr>
      <w:r w:rsidRPr="00FC2787">
        <w:rPr>
          <w:rFonts w:cs="Andalus"/>
          <w:b/>
          <w:color w:val="7030A0"/>
          <w:sz w:val="32"/>
          <w:szCs w:val="32"/>
        </w:rPr>
        <w:t>Коррекционно</w:t>
      </w:r>
      <w:r w:rsidRPr="00FC2787">
        <w:rPr>
          <w:rFonts w:ascii="Andalus" w:hAnsi="Andalus" w:cs="Andalus"/>
          <w:b/>
          <w:color w:val="7030A0"/>
          <w:sz w:val="32"/>
          <w:szCs w:val="32"/>
        </w:rPr>
        <w:t>-</w:t>
      </w:r>
      <w:r w:rsidRPr="00FC2787">
        <w:rPr>
          <w:rFonts w:cs="Andalus"/>
          <w:b/>
          <w:color w:val="7030A0"/>
          <w:sz w:val="32"/>
          <w:szCs w:val="32"/>
        </w:rPr>
        <w:t>развивающие</w:t>
      </w:r>
      <w:r w:rsidRPr="00FC2787">
        <w:rPr>
          <w:rFonts w:ascii="Andalus" w:hAnsi="Andalus" w:cs="Andalus"/>
          <w:b/>
          <w:color w:val="7030A0"/>
          <w:sz w:val="32"/>
          <w:szCs w:val="32"/>
        </w:rPr>
        <w:t xml:space="preserve"> </w:t>
      </w:r>
      <w:r w:rsidRPr="00FC2787">
        <w:rPr>
          <w:rFonts w:cs="Andalus"/>
          <w:b/>
          <w:color w:val="7030A0"/>
          <w:sz w:val="32"/>
          <w:szCs w:val="32"/>
        </w:rPr>
        <w:t>занятия</w:t>
      </w:r>
    </w:p>
    <w:p w:rsidR="003154C4" w:rsidRPr="003154C4" w:rsidRDefault="00801043" w:rsidP="00D241BB">
      <w:pPr>
        <w:ind w:left="-1418" w:right="-426"/>
        <w:jc w:val="center"/>
        <w:rPr>
          <w:rFonts w:asciiTheme="minorHAnsi" w:hAnsiTheme="minorHAnsi" w:cs="Andalus"/>
          <w:b/>
          <w:color w:val="7030A0"/>
          <w:sz w:val="32"/>
          <w:szCs w:val="32"/>
        </w:rPr>
      </w:pPr>
      <w:r w:rsidRPr="00FC2787">
        <w:rPr>
          <w:rFonts w:cs="Andalus"/>
          <w:b/>
          <w:color w:val="7030A0"/>
          <w:sz w:val="32"/>
          <w:szCs w:val="32"/>
        </w:rPr>
        <w:t>с</w:t>
      </w:r>
      <w:r w:rsidRPr="00FC2787">
        <w:rPr>
          <w:rFonts w:ascii="Andalus" w:hAnsi="Andalus" w:cs="Andalus"/>
          <w:b/>
          <w:color w:val="7030A0"/>
          <w:sz w:val="32"/>
          <w:szCs w:val="32"/>
        </w:rPr>
        <w:t xml:space="preserve"> </w:t>
      </w:r>
      <w:r w:rsidRPr="00FC2787">
        <w:rPr>
          <w:rFonts w:cs="Andalus"/>
          <w:b/>
          <w:color w:val="7030A0"/>
          <w:sz w:val="32"/>
          <w:szCs w:val="32"/>
        </w:rPr>
        <w:t>учителем</w:t>
      </w:r>
      <w:r w:rsidRPr="00FC2787">
        <w:rPr>
          <w:rFonts w:ascii="Andalus" w:hAnsi="Andalus" w:cs="Andalus"/>
          <w:b/>
          <w:color w:val="7030A0"/>
          <w:sz w:val="32"/>
          <w:szCs w:val="32"/>
        </w:rPr>
        <w:t xml:space="preserve"> – </w:t>
      </w:r>
      <w:r w:rsidRPr="00FC2787">
        <w:rPr>
          <w:rFonts w:cs="Andalus"/>
          <w:b/>
          <w:color w:val="7030A0"/>
          <w:sz w:val="32"/>
          <w:szCs w:val="32"/>
        </w:rPr>
        <w:t>логопедом</w:t>
      </w:r>
      <w:r w:rsidRPr="00FC2787">
        <w:rPr>
          <w:rFonts w:ascii="Andalus" w:hAnsi="Andalus" w:cs="Andalus"/>
          <w:b/>
          <w:color w:val="7030A0"/>
          <w:sz w:val="32"/>
          <w:szCs w:val="32"/>
        </w:rPr>
        <w:t xml:space="preserve">, </w:t>
      </w:r>
      <w:r w:rsidRPr="00FC2787">
        <w:rPr>
          <w:rFonts w:cs="Andalus"/>
          <w:b/>
          <w:color w:val="7030A0"/>
          <w:sz w:val="32"/>
          <w:szCs w:val="32"/>
        </w:rPr>
        <w:t>дефектологом</w:t>
      </w:r>
      <w:r w:rsidR="003154C4">
        <w:rPr>
          <w:rFonts w:asciiTheme="minorHAnsi" w:hAnsiTheme="minorHAnsi" w:cs="Andalus"/>
          <w:b/>
          <w:color w:val="7030A0"/>
          <w:sz w:val="32"/>
          <w:szCs w:val="32"/>
        </w:rPr>
        <w:t>:</w:t>
      </w:r>
    </w:p>
    <w:p w:rsidR="00801043" w:rsidRDefault="00801043" w:rsidP="00760772">
      <w:pPr>
        <w:rPr>
          <w:b/>
          <w:sz w:val="32"/>
          <w:szCs w:val="32"/>
        </w:rPr>
      </w:pPr>
    </w:p>
    <w:p w:rsidR="00C30ADF" w:rsidRDefault="00D241BB" w:rsidP="00760772">
      <w:r>
        <w:rPr>
          <w:noProof/>
        </w:rPr>
        <w:drawing>
          <wp:inline distT="0" distB="0" distL="0" distR="0">
            <wp:extent cx="5980804" cy="5448300"/>
            <wp:effectExtent l="19050" t="0" r="896" b="0"/>
            <wp:docPr id="1" name="Рисунок 1" descr="F:\Фото Шамина\логоритмика 22.11.17\SAM_9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Шамина\логоритмика 22.11.17\SAM_91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887" r="2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58" cy="545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ADF" w:rsidSect="00760772">
      <w:pgSz w:w="11906" w:h="16838"/>
      <w:pgMar w:top="426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77C1"/>
    <w:multiLevelType w:val="hybridMultilevel"/>
    <w:tmpl w:val="102A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043"/>
    <w:rsid w:val="000940D2"/>
    <w:rsid w:val="00173AE2"/>
    <w:rsid w:val="001A6F21"/>
    <w:rsid w:val="002243C7"/>
    <w:rsid w:val="003154C4"/>
    <w:rsid w:val="003E17E6"/>
    <w:rsid w:val="00487BF7"/>
    <w:rsid w:val="004F4A84"/>
    <w:rsid w:val="0061205F"/>
    <w:rsid w:val="00726527"/>
    <w:rsid w:val="007363CB"/>
    <w:rsid w:val="00760772"/>
    <w:rsid w:val="0076614E"/>
    <w:rsid w:val="00801043"/>
    <w:rsid w:val="00A6174A"/>
    <w:rsid w:val="00AA4FB0"/>
    <w:rsid w:val="00B35AB6"/>
    <w:rsid w:val="00B6054F"/>
    <w:rsid w:val="00BF5B2D"/>
    <w:rsid w:val="00C071D4"/>
    <w:rsid w:val="00C11C04"/>
    <w:rsid w:val="00C17502"/>
    <w:rsid w:val="00C30ADF"/>
    <w:rsid w:val="00C5497F"/>
    <w:rsid w:val="00D002CC"/>
    <w:rsid w:val="00D241BB"/>
    <w:rsid w:val="00E73618"/>
    <w:rsid w:val="00E84340"/>
    <w:rsid w:val="00EA6E0B"/>
    <w:rsid w:val="00F17C96"/>
    <w:rsid w:val="00FC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92d050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DCCD70-08EA-40C7-9A23-86ADD56CB43A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979B129-7401-41D0-BB36-FAEDA56A9EF9}">
      <dgm:prSet phldrT="[Текст]" phldr="1"/>
      <dgm:spPr/>
      <dgm:t>
        <a:bodyPr/>
        <a:lstStyle/>
        <a:p>
          <a:endParaRPr lang="ru-RU"/>
        </a:p>
      </dgm:t>
    </dgm:pt>
    <dgm:pt modelId="{23F65E06-0E07-45B4-8149-A61E4DC6026C}" type="parTrans" cxnId="{02AE3957-A7B2-4FA0-81D2-3EF241D26928}">
      <dgm:prSet/>
      <dgm:spPr/>
      <dgm:t>
        <a:bodyPr/>
        <a:lstStyle/>
        <a:p>
          <a:endParaRPr lang="ru-RU"/>
        </a:p>
      </dgm:t>
    </dgm:pt>
    <dgm:pt modelId="{4C3477EB-387E-44AB-A8EB-2D2B96CC55A3}" type="sibTrans" cxnId="{02AE3957-A7B2-4FA0-81D2-3EF241D26928}">
      <dgm:prSet/>
      <dgm:spPr/>
      <dgm:t>
        <a:bodyPr/>
        <a:lstStyle/>
        <a:p>
          <a:endParaRPr lang="ru-RU"/>
        </a:p>
      </dgm:t>
    </dgm:pt>
    <dgm:pt modelId="{5785177C-87F5-4D5F-9D71-29C1EB628521}">
      <dgm:prSet phldrT="[Текст]"/>
      <dgm:spPr/>
      <dgm:t>
        <a:bodyPr/>
        <a:lstStyle/>
        <a:p>
          <a:r>
            <a:rPr lang="ru-RU" b="1"/>
            <a:t>Коррекционно-развивающие занятия со специалистами</a:t>
          </a:r>
        </a:p>
      </dgm:t>
    </dgm:pt>
    <dgm:pt modelId="{311CDB1B-A0BA-45E0-BEF4-1667AFB3B111}" type="parTrans" cxnId="{5E36A851-96E3-4824-BA17-39C06CA99600}">
      <dgm:prSet/>
      <dgm:spPr/>
      <dgm:t>
        <a:bodyPr/>
        <a:lstStyle/>
        <a:p>
          <a:endParaRPr lang="ru-RU"/>
        </a:p>
      </dgm:t>
    </dgm:pt>
    <dgm:pt modelId="{686C4A7E-DE2C-48A4-BBE5-366E0EE75231}" type="sibTrans" cxnId="{5E36A851-96E3-4824-BA17-39C06CA99600}">
      <dgm:prSet/>
      <dgm:spPr/>
      <dgm:t>
        <a:bodyPr/>
        <a:lstStyle/>
        <a:p>
          <a:endParaRPr lang="ru-RU"/>
        </a:p>
      </dgm:t>
    </dgm:pt>
    <dgm:pt modelId="{D785E194-8E1D-489D-8E1A-70462C0FCD89}">
      <dgm:prSet phldrT="[Текст]" phldr="1"/>
      <dgm:spPr/>
      <dgm:t>
        <a:bodyPr/>
        <a:lstStyle/>
        <a:p>
          <a:endParaRPr lang="ru-RU"/>
        </a:p>
      </dgm:t>
    </dgm:pt>
    <dgm:pt modelId="{F68E5DE2-5737-4DC9-8E99-283F59BC7F5B}" type="parTrans" cxnId="{69B6D9B3-0A02-4C8D-8B82-82197505C106}">
      <dgm:prSet/>
      <dgm:spPr/>
      <dgm:t>
        <a:bodyPr/>
        <a:lstStyle/>
        <a:p>
          <a:endParaRPr lang="ru-RU"/>
        </a:p>
      </dgm:t>
    </dgm:pt>
    <dgm:pt modelId="{31F1F3CF-128C-44A7-9770-E1F483E14322}" type="sibTrans" cxnId="{69B6D9B3-0A02-4C8D-8B82-82197505C106}">
      <dgm:prSet/>
      <dgm:spPr/>
      <dgm:t>
        <a:bodyPr/>
        <a:lstStyle/>
        <a:p>
          <a:endParaRPr lang="ru-RU"/>
        </a:p>
      </dgm:t>
    </dgm:pt>
    <dgm:pt modelId="{DB54FF27-C41C-4CB1-9EC8-0FB1AC004C96}">
      <dgm:prSet phldrT="[Текст]"/>
      <dgm:spPr/>
      <dgm:t>
        <a:bodyPr/>
        <a:lstStyle/>
        <a:p>
          <a:r>
            <a:rPr lang="ru-RU" b="1"/>
            <a:t>Совместная деятельность и игра в микрогруппах с другими детьми </a:t>
          </a:r>
        </a:p>
      </dgm:t>
    </dgm:pt>
    <dgm:pt modelId="{19DEF2F1-5B5B-4971-8C83-F89B0063F38A}" type="parTrans" cxnId="{2D830A24-F709-4CD2-94E0-6DFC31720F4E}">
      <dgm:prSet/>
      <dgm:spPr/>
      <dgm:t>
        <a:bodyPr/>
        <a:lstStyle/>
        <a:p>
          <a:endParaRPr lang="ru-RU"/>
        </a:p>
      </dgm:t>
    </dgm:pt>
    <dgm:pt modelId="{57D52262-26EC-4566-835D-A1EF65C11AC4}" type="sibTrans" cxnId="{2D830A24-F709-4CD2-94E0-6DFC31720F4E}">
      <dgm:prSet/>
      <dgm:spPr/>
      <dgm:t>
        <a:bodyPr/>
        <a:lstStyle/>
        <a:p>
          <a:endParaRPr lang="ru-RU"/>
        </a:p>
      </dgm:t>
    </dgm:pt>
    <dgm:pt modelId="{14D0F88B-A8F8-412C-AA24-A1154F105E0A}">
      <dgm:prSet phldrT="[Текст]" phldr="1"/>
      <dgm:spPr/>
      <dgm:t>
        <a:bodyPr/>
        <a:lstStyle/>
        <a:p>
          <a:endParaRPr lang="ru-RU"/>
        </a:p>
      </dgm:t>
    </dgm:pt>
    <dgm:pt modelId="{913F1CFC-EE79-4FD9-B8F7-9D190B5A1CAF}" type="parTrans" cxnId="{1569E218-0AEA-4BE1-94FC-4515A9A22AC7}">
      <dgm:prSet/>
      <dgm:spPr/>
      <dgm:t>
        <a:bodyPr/>
        <a:lstStyle/>
        <a:p>
          <a:endParaRPr lang="ru-RU"/>
        </a:p>
      </dgm:t>
    </dgm:pt>
    <dgm:pt modelId="{16EA477A-08E8-4F0B-A167-156E6EF3F96F}" type="sibTrans" cxnId="{1569E218-0AEA-4BE1-94FC-4515A9A22AC7}">
      <dgm:prSet/>
      <dgm:spPr/>
      <dgm:t>
        <a:bodyPr/>
        <a:lstStyle/>
        <a:p>
          <a:endParaRPr lang="ru-RU"/>
        </a:p>
      </dgm:t>
    </dgm:pt>
    <dgm:pt modelId="{C2F8B61E-9420-4372-8168-1C6F95E7A970}">
      <dgm:prSet phldrT="[Текст]"/>
      <dgm:spPr/>
      <dgm:t>
        <a:bodyPr/>
        <a:lstStyle/>
        <a:p>
          <a:r>
            <a:rPr lang="ru-RU" b="1"/>
            <a:t>Групповые и индивидуальные занятия с воспитателем.</a:t>
          </a:r>
        </a:p>
      </dgm:t>
    </dgm:pt>
    <dgm:pt modelId="{9929D99B-B6C6-409B-A594-0BF57FFDE6B0}" type="parTrans" cxnId="{6A64546F-2E39-4F49-B199-2F8893987D59}">
      <dgm:prSet/>
      <dgm:spPr/>
      <dgm:t>
        <a:bodyPr/>
        <a:lstStyle/>
        <a:p>
          <a:endParaRPr lang="ru-RU"/>
        </a:p>
      </dgm:t>
    </dgm:pt>
    <dgm:pt modelId="{6038BBC2-38E9-499D-B569-C0F57AF8735B}" type="sibTrans" cxnId="{6A64546F-2E39-4F49-B199-2F8893987D59}">
      <dgm:prSet/>
      <dgm:spPr/>
      <dgm:t>
        <a:bodyPr/>
        <a:lstStyle/>
        <a:p>
          <a:endParaRPr lang="ru-RU"/>
        </a:p>
      </dgm:t>
    </dgm:pt>
    <dgm:pt modelId="{A305EBFF-9292-413F-AC55-1397524D3084}">
      <dgm:prSet/>
      <dgm:spPr/>
      <dgm:t>
        <a:bodyPr/>
        <a:lstStyle/>
        <a:p>
          <a:endParaRPr lang="ru-RU"/>
        </a:p>
      </dgm:t>
    </dgm:pt>
    <dgm:pt modelId="{765EFD67-B54F-4E6F-88AD-A69CE83FF768}" type="parTrans" cxnId="{DAF302F5-AAB2-41B7-993D-EF0139E700A9}">
      <dgm:prSet/>
      <dgm:spPr/>
      <dgm:t>
        <a:bodyPr/>
        <a:lstStyle/>
        <a:p>
          <a:endParaRPr lang="ru-RU"/>
        </a:p>
      </dgm:t>
    </dgm:pt>
    <dgm:pt modelId="{8D77B269-F7A4-48E6-A60E-C77BE58E7C77}" type="sibTrans" cxnId="{DAF302F5-AAB2-41B7-993D-EF0139E700A9}">
      <dgm:prSet/>
      <dgm:spPr/>
      <dgm:t>
        <a:bodyPr/>
        <a:lstStyle/>
        <a:p>
          <a:endParaRPr lang="ru-RU"/>
        </a:p>
      </dgm:t>
    </dgm:pt>
    <dgm:pt modelId="{27ADC2C0-6B05-47E6-9CCD-5C33E7005CA4}">
      <dgm:prSet/>
      <dgm:spPr/>
      <dgm:t>
        <a:bodyPr/>
        <a:lstStyle/>
        <a:p>
          <a:endParaRPr lang="ru-RU"/>
        </a:p>
      </dgm:t>
    </dgm:pt>
    <dgm:pt modelId="{D5FCFAB8-20A8-4407-879B-3D41D31A02AB}" type="parTrans" cxnId="{FB2B60B7-6AE7-4807-83C1-F2AAC3F3E0C4}">
      <dgm:prSet/>
      <dgm:spPr/>
      <dgm:t>
        <a:bodyPr/>
        <a:lstStyle/>
        <a:p>
          <a:endParaRPr lang="ru-RU"/>
        </a:p>
      </dgm:t>
    </dgm:pt>
    <dgm:pt modelId="{781FB267-832E-4F0A-8EDF-CBFE45B51232}" type="sibTrans" cxnId="{FB2B60B7-6AE7-4807-83C1-F2AAC3F3E0C4}">
      <dgm:prSet/>
      <dgm:spPr/>
      <dgm:t>
        <a:bodyPr/>
        <a:lstStyle/>
        <a:p>
          <a:endParaRPr lang="ru-RU"/>
        </a:p>
      </dgm:t>
    </dgm:pt>
    <dgm:pt modelId="{F595FAF3-664D-4C2D-BC9A-E4D9097998B5}">
      <dgm:prSet/>
      <dgm:spPr/>
      <dgm:t>
        <a:bodyPr/>
        <a:lstStyle/>
        <a:p>
          <a:r>
            <a:rPr lang="ru-RU" b="1"/>
            <a:t>Детско-родительский клуб «Растём вместе!»</a:t>
          </a:r>
        </a:p>
      </dgm:t>
    </dgm:pt>
    <dgm:pt modelId="{DEEC52FC-D61F-40FA-847D-81E2A77AE52E}" type="parTrans" cxnId="{0699410B-951A-452F-86B5-16D454A5D27B}">
      <dgm:prSet/>
      <dgm:spPr/>
      <dgm:t>
        <a:bodyPr/>
        <a:lstStyle/>
        <a:p>
          <a:endParaRPr lang="ru-RU"/>
        </a:p>
      </dgm:t>
    </dgm:pt>
    <dgm:pt modelId="{64F4915C-8F1F-4A05-AE11-4B0F03DE26D4}" type="sibTrans" cxnId="{0699410B-951A-452F-86B5-16D454A5D27B}">
      <dgm:prSet/>
      <dgm:spPr/>
      <dgm:t>
        <a:bodyPr/>
        <a:lstStyle/>
        <a:p>
          <a:endParaRPr lang="ru-RU"/>
        </a:p>
      </dgm:t>
    </dgm:pt>
    <dgm:pt modelId="{63EBD75E-3063-403E-8FE6-DE39426D7AFE}">
      <dgm:prSet/>
      <dgm:spPr/>
      <dgm:t>
        <a:bodyPr/>
        <a:lstStyle/>
        <a:p>
          <a:r>
            <a:rPr lang="ru-RU" b="1"/>
            <a:t>Праздники, конкурсы, развлечения.</a:t>
          </a:r>
        </a:p>
      </dgm:t>
    </dgm:pt>
    <dgm:pt modelId="{7C77D06C-A73D-4A61-9C0B-8CD393E90F34}" type="parTrans" cxnId="{FD8D3F34-31FC-4EA5-99B4-61155813F24D}">
      <dgm:prSet/>
      <dgm:spPr/>
      <dgm:t>
        <a:bodyPr/>
        <a:lstStyle/>
        <a:p>
          <a:endParaRPr lang="ru-RU"/>
        </a:p>
      </dgm:t>
    </dgm:pt>
    <dgm:pt modelId="{1D6A3903-DD4A-4DBF-A2FB-D1448F909021}" type="sibTrans" cxnId="{FD8D3F34-31FC-4EA5-99B4-61155813F24D}">
      <dgm:prSet/>
      <dgm:spPr/>
      <dgm:t>
        <a:bodyPr/>
        <a:lstStyle/>
        <a:p>
          <a:endParaRPr lang="ru-RU"/>
        </a:p>
      </dgm:t>
    </dgm:pt>
    <dgm:pt modelId="{416072F5-D93E-4359-B9C5-E6E89705121A}" type="pres">
      <dgm:prSet presAssocID="{C4DCCD70-08EA-40C7-9A23-86ADD56CB43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7A28EFB-00E6-409B-A39C-13459A4E1BFB}" type="pres">
      <dgm:prSet presAssocID="{E979B129-7401-41D0-BB36-FAEDA56A9EF9}" presName="composite" presStyleCnt="0"/>
      <dgm:spPr/>
    </dgm:pt>
    <dgm:pt modelId="{D6CAD0B3-269C-46CC-A2DE-341187A92286}" type="pres">
      <dgm:prSet presAssocID="{E979B129-7401-41D0-BB36-FAEDA56A9EF9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03A0CF-A84E-4E5F-A72B-3802BC4B7857}" type="pres">
      <dgm:prSet presAssocID="{E979B129-7401-41D0-BB36-FAEDA56A9EF9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4204F9-6641-4C16-A337-9CA3CCA00F63}" type="pres">
      <dgm:prSet presAssocID="{4C3477EB-387E-44AB-A8EB-2D2B96CC55A3}" presName="sp" presStyleCnt="0"/>
      <dgm:spPr/>
    </dgm:pt>
    <dgm:pt modelId="{4BB1CA50-705F-40C2-B970-35D202B89C5E}" type="pres">
      <dgm:prSet presAssocID="{D785E194-8E1D-489D-8E1A-70462C0FCD89}" presName="composite" presStyleCnt="0"/>
      <dgm:spPr/>
    </dgm:pt>
    <dgm:pt modelId="{E2F95F4A-5684-45AF-944F-2D30494EA582}" type="pres">
      <dgm:prSet presAssocID="{D785E194-8E1D-489D-8E1A-70462C0FCD89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E1B749-0B50-4320-84D3-58FEC0554EDC}" type="pres">
      <dgm:prSet presAssocID="{D785E194-8E1D-489D-8E1A-70462C0FCD89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CFB466-AE7A-497D-AE91-EB8059BE1D81}" type="pres">
      <dgm:prSet presAssocID="{31F1F3CF-128C-44A7-9770-E1F483E14322}" presName="sp" presStyleCnt="0"/>
      <dgm:spPr/>
    </dgm:pt>
    <dgm:pt modelId="{F954EE49-7A50-4DAA-B034-8BECC92DB75A}" type="pres">
      <dgm:prSet presAssocID="{14D0F88B-A8F8-412C-AA24-A1154F105E0A}" presName="composite" presStyleCnt="0"/>
      <dgm:spPr/>
    </dgm:pt>
    <dgm:pt modelId="{E75AEAFF-7AAB-4ACE-A7E4-415B56AD002D}" type="pres">
      <dgm:prSet presAssocID="{14D0F88B-A8F8-412C-AA24-A1154F105E0A}" presName="parentText" presStyleLbl="alignNode1" presStyleIdx="2" presStyleCnt="5" custAng="0" custScaleX="9165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F2B779-72A1-4B8F-9A9C-FC8F42B436B2}" type="pres">
      <dgm:prSet presAssocID="{14D0F88B-A8F8-412C-AA24-A1154F105E0A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F2A0E8-FA19-4315-AE58-AE06D8B4C2E1}" type="pres">
      <dgm:prSet presAssocID="{16EA477A-08E8-4F0B-A167-156E6EF3F96F}" presName="sp" presStyleCnt="0"/>
      <dgm:spPr/>
    </dgm:pt>
    <dgm:pt modelId="{A995AFB0-9CAB-4B18-A06E-0AD5B876F683}" type="pres">
      <dgm:prSet presAssocID="{A305EBFF-9292-413F-AC55-1397524D3084}" presName="composite" presStyleCnt="0"/>
      <dgm:spPr/>
    </dgm:pt>
    <dgm:pt modelId="{517231CD-C072-4C41-8B2B-AAE536F3DA1E}" type="pres">
      <dgm:prSet presAssocID="{A305EBFF-9292-413F-AC55-1397524D3084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81670E-E759-480F-849B-1EBD6B5AFD88}" type="pres">
      <dgm:prSet presAssocID="{A305EBFF-9292-413F-AC55-1397524D3084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E4830C-45BE-4053-9702-F5ADC533DF90}" type="pres">
      <dgm:prSet presAssocID="{8D77B269-F7A4-48E6-A60E-C77BE58E7C77}" presName="sp" presStyleCnt="0"/>
      <dgm:spPr/>
    </dgm:pt>
    <dgm:pt modelId="{2C18C039-06C5-4642-8BA3-B043B430DE30}" type="pres">
      <dgm:prSet presAssocID="{27ADC2C0-6B05-47E6-9CCD-5C33E7005CA4}" presName="composite" presStyleCnt="0"/>
      <dgm:spPr/>
    </dgm:pt>
    <dgm:pt modelId="{D0744F5C-A61F-4616-9FE5-4F6FA71A8E5E}" type="pres">
      <dgm:prSet presAssocID="{27ADC2C0-6B05-47E6-9CCD-5C33E7005CA4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714E2B-41C3-4435-B55A-F3D7B1022728}" type="pres">
      <dgm:prSet presAssocID="{27ADC2C0-6B05-47E6-9CCD-5C33E7005CA4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569E218-0AEA-4BE1-94FC-4515A9A22AC7}" srcId="{C4DCCD70-08EA-40C7-9A23-86ADD56CB43A}" destId="{14D0F88B-A8F8-412C-AA24-A1154F105E0A}" srcOrd="2" destOrd="0" parTransId="{913F1CFC-EE79-4FD9-B8F7-9D190B5A1CAF}" sibTransId="{16EA477A-08E8-4F0B-A167-156E6EF3F96F}"/>
    <dgm:cxn modelId="{FAC3063A-C42D-408D-8FF2-663753662CA6}" type="presOf" srcId="{F595FAF3-664D-4C2D-BC9A-E4D9097998B5}" destId="{F3714E2B-41C3-4435-B55A-F3D7B1022728}" srcOrd="0" destOrd="0" presId="urn:microsoft.com/office/officeart/2005/8/layout/chevron2"/>
    <dgm:cxn modelId="{96EDD2D9-5E66-41BF-A80E-4026FF032112}" type="presOf" srcId="{DB54FF27-C41C-4CB1-9EC8-0FB1AC004C96}" destId="{0CE1B749-0B50-4320-84D3-58FEC0554EDC}" srcOrd="0" destOrd="0" presId="urn:microsoft.com/office/officeart/2005/8/layout/chevron2"/>
    <dgm:cxn modelId="{69B6D9B3-0A02-4C8D-8B82-82197505C106}" srcId="{C4DCCD70-08EA-40C7-9A23-86ADD56CB43A}" destId="{D785E194-8E1D-489D-8E1A-70462C0FCD89}" srcOrd="1" destOrd="0" parTransId="{F68E5DE2-5737-4DC9-8E99-283F59BC7F5B}" sibTransId="{31F1F3CF-128C-44A7-9770-E1F483E14322}"/>
    <dgm:cxn modelId="{02AE3957-A7B2-4FA0-81D2-3EF241D26928}" srcId="{C4DCCD70-08EA-40C7-9A23-86ADD56CB43A}" destId="{E979B129-7401-41D0-BB36-FAEDA56A9EF9}" srcOrd="0" destOrd="0" parTransId="{23F65E06-0E07-45B4-8149-A61E4DC6026C}" sibTransId="{4C3477EB-387E-44AB-A8EB-2D2B96CC55A3}"/>
    <dgm:cxn modelId="{DAF302F5-AAB2-41B7-993D-EF0139E700A9}" srcId="{C4DCCD70-08EA-40C7-9A23-86ADD56CB43A}" destId="{A305EBFF-9292-413F-AC55-1397524D3084}" srcOrd="3" destOrd="0" parTransId="{765EFD67-B54F-4E6F-88AD-A69CE83FF768}" sibTransId="{8D77B269-F7A4-48E6-A60E-C77BE58E7C77}"/>
    <dgm:cxn modelId="{7259B3F6-95BB-4BA7-B5FB-DB7BD141AEC1}" type="presOf" srcId="{C4DCCD70-08EA-40C7-9A23-86ADD56CB43A}" destId="{416072F5-D93E-4359-B9C5-E6E89705121A}" srcOrd="0" destOrd="0" presId="urn:microsoft.com/office/officeart/2005/8/layout/chevron2"/>
    <dgm:cxn modelId="{FD8D3F34-31FC-4EA5-99B4-61155813F24D}" srcId="{A305EBFF-9292-413F-AC55-1397524D3084}" destId="{63EBD75E-3063-403E-8FE6-DE39426D7AFE}" srcOrd="0" destOrd="0" parTransId="{7C77D06C-A73D-4A61-9C0B-8CD393E90F34}" sibTransId="{1D6A3903-DD4A-4DBF-A2FB-D1448F909021}"/>
    <dgm:cxn modelId="{5BA00253-23F2-4236-BD70-105A4C42004F}" type="presOf" srcId="{14D0F88B-A8F8-412C-AA24-A1154F105E0A}" destId="{E75AEAFF-7AAB-4ACE-A7E4-415B56AD002D}" srcOrd="0" destOrd="0" presId="urn:microsoft.com/office/officeart/2005/8/layout/chevron2"/>
    <dgm:cxn modelId="{369729A3-6B4F-4871-84F3-EA3D92E47451}" type="presOf" srcId="{27ADC2C0-6B05-47E6-9CCD-5C33E7005CA4}" destId="{D0744F5C-A61F-4616-9FE5-4F6FA71A8E5E}" srcOrd="0" destOrd="0" presId="urn:microsoft.com/office/officeart/2005/8/layout/chevron2"/>
    <dgm:cxn modelId="{5E36A851-96E3-4824-BA17-39C06CA99600}" srcId="{E979B129-7401-41D0-BB36-FAEDA56A9EF9}" destId="{5785177C-87F5-4D5F-9D71-29C1EB628521}" srcOrd="0" destOrd="0" parTransId="{311CDB1B-A0BA-45E0-BEF4-1667AFB3B111}" sibTransId="{686C4A7E-DE2C-48A4-BBE5-366E0EE75231}"/>
    <dgm:cxn modelId="{2D830A24-F709-4CD2-94E0-6DFC31720F4E}" srcId="{D785E194-8E1D-489D-8E1A-70462C0FCD89}" destId="{DB54FF27-C41C-4CB1-9EC8-0FB1AC004C96}" srcOrd="0" destOrd="0" parTransId="{19DEF2F1-5B5B-4971-8C83-F89B0063F38A}" sibTransId="{57D52262-26EC-4566-835D-A1EF65C11AC4}"/>
    <dgm:cxn modelId="{EBAEF823-747B-400A-9DBB-F819308BE92E}" type="presOf" srcId="{E979B129-7401-41D0-BB36-FAEDA56A9EF9}" destId="{D6CAD0B3-269C-46CC-A2DE-341187A92286}" srcOrd="0" destOrd="0" presId="urn:microsoft.com/office/officeart/2005/8/layout/chevron2"/>
    <dgm:cxn modelId="{6A64546F-2E39-4F49-B199-2F8893987D59}" srcId="{14D0F88B-A8F8-412C-AA24-A1154F105E0A}" destId="{C2F8B61E-9420-4372-8168-1C6F95E7A970}" srcOrd="0" destOrd="0" parTransId="{9929D99B-B6C6-409B-A594-0BF57FFDE6B0}" sibTransId="{6038BBC2-38E9-499D-B569-C0F57AF8735B}"/>
    <dgm:cxn modelId="{0699410B-951A-452F-86B5-16D454A5D27B}" srcId="{27ADC2C0-6B05-47E6-9CCD-5C33E7005CA4}" destId="{F595FAF3-664D-4C2D-BC9A-E4D9097998B5}" srcOrd="0" destOrd="0" parTransId="{DEEC52FC-D61F-40FA-847D-81E2A77AE52E}" sibTransId="{64F4915C-8F1F-4A05-AE11-4B0F03DE26D4}"/>
    <dgm:cxn modelId="{FB2B60B7-6AE7-4807-83C1-F2AAC3F3E0C4}" srcId="{C4DCCD70-08EA-40C7-9A23-86ADD56CB43A}" destId="{27ADC2C0-6B05-47E6-9CCD-5C33E7005CA4}" srcOrd="4" destOrd="0" parTransId="{D5FCFAB8-20A8-4407-879B-3D41D31A02AB}" sibTransId="{781FB267-832E-4F0A-8EDF-CBFE45B51232}"/>
    <dgm:cxn modelId="{A3158350-C344-47F5-A6FB-652FC699D72A}" type="presOf" srcId="{D785E194-8E1D-489D-8E1A-70462C0FCD89}" destId="{E2F95F4A-5684-45AF-944F-2D30494EA582}" srcOrd="0" destOrd="0" presId="urn:microsoft.com/office/officeart/2005/8/layout/chevron2"/>
    <dgm:cxn modelId="{346DB77E-E5C1-443C-943F-D36AD34FD3E6}" type="presOf" srcId="{63EBD75E-3063-403E-8FE6-DE39426D7AFE}" destId="{CC81670E-E759-480F-849B-1EBD6B5AFD88}" srcOrd="0" destOrd="0" presId="urn:microsoft.com/office/officeart/2005/8/layout/chevron2"/>
    <dgm:cxn modelId="{C0FE5F86-CB14-4DE7-9260-25743CA8D403}" type="presOf" srcId="{C2F8B61E-9420-4372-8168-1C6F95E7A970}" destId="{A2F2B779-72A1-4B8F-9A9C-FC8F42B436B2}" srcOrd="0" destOrd="0" presId="urn:microsoft.com/office/officeart/2005/8/layout/chevron2"/>
    <dgm:cxn modelId="{E4E129D2-0AE5-4F3F-BADC-7A66CF880719}" type="presOf" srcId="{A305EBFF-9292-413F-AC55-1397524D3084}" destId="{517231CD-C072-4C41-8B2B-AAE536F3DA1E}" srcOrd="0" destOrd="0" presId="urn:microsoft.com/office/officeart/2005/8/layout/chevron2"/>
    <dgm:cxn modelId="{4A779700-1AC1-4FEA-9B68-03663F124823}" type="presOf" srcId="{5785177C-87F5-4D5F-9D71-29C1EB628521}" destId="{3D03A0CF-A84E-4E5F-A72B-3802BC4B7857}" srcOrd="0" destOrd="0" presId="urn:microsoft.com/office/officeart/2005/8/layout/chevron2"/>
    <dgm:cxn modelId="{97127E32-86E7-4423-A5CE-ED0B9B50139C}" type="presParOf" srcId="{416072F5-D93E-4359-B9C5-E6E89705121A}" destId="{C7A28EFB-00E6-409B-A39C-13459A4E1BFB}" srcOrd="0" destOrd="0" presId="urn:microsoft.com/office/officeart/2005/8/layout/chevron2"/>
    <dgm:cxn modelId="{CE35FB50-6263-4F2F-8260-0E122C72F72C}" type="presParOf" srcId="{C7A28EFB-00E6-409B-A39C-13459A4E1BFB}" destId="{D6CAD0B3-269C-46CC-A2DE-341187A92286}" srcOrd="0" destOrd="0" presId="urn:microsoft.com/office/officeart/2005/8/layout/chevron2"/>
    <dgm:cxn modelId="{1F73216B-7796-4523-8E41-D4BD8A099D9A}" type="presParOf" srcId="{C7A28EFB-00E6-409B-A39C-13459A4E1BFB}" destId="{3D03A0CF-A84E-4E5F-A72B-3802BC4B7857}" srcOrd="1" destOrd="0" presId="urn:microsoft.com/office/officeart/2005/8/layout/chevron2"/>
    <dgm:cxn modelId="{6D5D987D-3160-424F-A82C-9252C5B0BA13}" type="presParOf" srcId="{416072F5-D93E-4359-B9C5-E6E89705121A}" destId="{C14204F9-6641-4C16-A337-9CA3CCA00F63}" srcOrd="1" destOrd="0" presId="urn:microsoft.com/office/officeart/2005/8/layout/chevron2"/>
    <dgm:cxn modelId="{5C9AA5CB-69B5-477A-8C4F-17128093C923}" type="presParOf" srcId="{416072F5-D93E-4359-B9C5-E6E89705121A}" destId="{4BB1CA50-705F-40C2-B970-35D202B89C5E}" srcOrd="2" destOrd="0" presId="urn:microsoft.com/office/officeart/2005/8/layout/chevron2"/>
    <dgm:cxn modelId="{8FED3EB3-513B-41D2-957D-E7E415136856}" type="presParOf" srcId="{4BB1CA50-705F-40C2-B970-35D202B89C5E}" destId="{E2F95F4A-5684-45AF-944F-2D30494EA582}" srcOrd="0" destOrd="0" presId="urn:microsoft.com/office/officeart/2005/8/layout/chevron2"/>
    <dgm:cxn modelId="{BB9B8E22-A175-448C-8F51-BBBE9DF4AF4E}" type="presParOf" srcId="{4BB1CA50-705F-40C2-B970-35D202B89C5E}" destId="{0CE1B749-0B50-4320-84D3-58FEC0554EDC}" srcOrd="1" destOrd="0" presId="urn:microsoft.com/office/officeart/2005/8/layout/chevron2"/>
    <dgm:cxn modelId="{6B7A71D5-CD59-40DC-BD13-8D8E96FCDA07}" type="presParOf" srcId="{416072F5-D93E-4359-B9C5-E6E89705121A}" destId="{06CFB466-AE7A-497D-AE91-EB8059BE1D81}" srcOrd="3" destOrd="0" presId="urn:microsoft.com/office/officeart/2005/8/layout/chevron2"/>
    <dgm:cxn modelId="{77EA5174-2C87-4FD0-B4C1-2A473CCEFAC6}" type="presParOf" srcId="{416072F5-D93E-4359-B9C5-E6E89705121A}" destId="{F954EE49-7A50-4DAA-B034-8BECC92DB75A}" srcOrd="4" destOrd="0" presId="urn:microsoft.com/office/officeart/2005/8/layout/chevron2"/>
    <dgm:cxn modelId="{8A5579F8-2B3A-4F08-8B42-F344E1550EB1}" type="presParOf" srcId="{F954EE49-7A50-4DAA-B034-8BECC92DB75A}" destId="{E75AEAFF-7AAB-4ACE-A7E4-415B56AD002D}" srcOrd="0" destOrd="0" presId="urn:microsoft.com/office/officeart/2005/8/layout/chevron2"/>
    <dgm:cxn modelId="{0CE301C4-101B-4C50-BC44-EA606CC5B3E2}" type="presParOf" srcId="{F954EE49-7A50-4DAA-B034-8BECC92DB75A}" destId="{A2F2B779-72A1-4B8F-9A9C-FC8F42B436B2}" srcOrd="1" destOrd="0" presId="urn:microsoft.com/office/officeart/2005/8/layout/chevron2"/>
    <dgm:cxn modelId="{1FE79950-5E6E-4793-8F45-F19A53D84294}" type="presParOf" srcId="{416072F5-D93E-4359-B9C5-E6E89705121A}" destId="{6EF2A0E8-FA19-4315-AE58-AE06D8B4C2E1}" srcOrd="5" destOrd="0" presId="urn:microsoft.com/office/officeart/2005/8/layout/chevron2"/>
    <dgm:cxn modelId="{24B36F6B-FA72-4010-BCA0-7F1AEAE0FFC3}" type="presParOf" srcId="{416072F5-D93E-4359-B9C5-E6E89705121A}" destId="{A995AFB0-9CAB-4B18-A06E-0AD5B876F683}" srcOrd="6" destOrd="0" presId="urn:microsoft.com/office/officeart/2005/8/layout/chevron2"/>
    <dgm:cxn modelId="{F85DA37B-2F80-404B-A26B-42E8B43FFD0D}" type="presParOf" srcId="{A995AFB0-9CAB-4B18-A06E-0AD5B876F683}" destId="{517231CD-C072-4C41-8B2B-AAE536F3DA1E}" srcOrd="0" destOrd="0" presId="urn:microsoft.com/office/officeart/2005/8/layout/chevron2"/>
    <dgm:cxn modelId="{474F43F9-42E7-4B24-9F03-AE702245EA81}" type="presParOf" srcId="{A995AFB0-9CAB-4B18-A06E-0AD5B876F683}" destId="{CC81670E-E759-480F-849B-1EBD6B5AFD88}" srcOrd="1" destOrd="0" presId="urn:microsoft.com/office/officeart/2005/8/layout/chevron2"/>
    <dgm:cxn modelId="{6372BBCE-0C08-40B5-ADE6-026282F7137F}" type="presParOf" srcId="{416072F5-D93E-4359-B9C5-E6E89705121A}" destId="{8AE4830C-45BE-4053-9702-F5ADC533DF90}" srcOrd="7" destOrd="0" presId="urn:microsoft.com/office/officeart/2005/8/layout/chevron2"/>
    <dgm:cxn modelId="{FB53E590-ACDE-47C7-BB55-9802E33BDE86}" type="presParOf" srcId="{416072F5-D93E-4359-B9C5-E6E89705121A}" destId="{2C18C039-06C5-4642-8BA3-B043B430DE30}" srcOrd="8" destOrd="0" presId="urn:microsoft.com/office/officeart/2005/8/layout/chevron2"/>
    <dgm:cxn modelId="{7F12792B-DCC4-44A9-9DB5-12A1E14AE3AF}" type="presParOf" srcId="{2C18C039-06C5-4642-8BA3-B043B430DE30}" destId="{D0744F5C-A61F-4616-9FE5-4F6FA71A8E5E}" srcOrd="0" destOrd="0" presId="urn:microsoft.com/office/officeart/2005/8/layout/chevron2"/>
    <dgm:cxn modelId="{9DD1228E-9B50-4576-AB7A-D5B2E35411AE}" type="presParOf" srcId="{2C18C039-06C5-4642-8BA3-B043B430DE30}" destId="{F3714E2B-41C3-4435-B55A-F3D7B102272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6CAD0B3-269C-46CC-A2DE-341187A92286}">
      <dsp:nvSpPr>
        <dsp:cNvPr id="0" name=""/>
        <dsp:cNvSpPr/>
      </dsp:nvSpPr>
      <dsp:spPr>
        <a:xfrm rot="5400000">
          <a:off x="-101904" y="102658"/>
          <a:ext cx="679363" cy="47555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5400000">
        <a:off x="-101904" y="102658"/>
        <a:ext cx="679363" cy="475554"/>
      </dsp:txXfrm>
    </dsp:sp>
    <dsp:sp modelId="{3D03A0CF-A84E-4E5F-A72B-3802BC4B7857}">
      <dsp:nvSpPr>
        <dsp:cNvPr id="0" name=""/>
        <dsp:cNvSpPr/>
      </dsp:nvSpPr>
      <dsp:spPr>
        <a:xfrm rot="5400000">
          <a:off x="3060221" y="-2583913"/>
          <a:ext cx="441586" cy="56109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Коррекционно-развивающие занятия со специалистами</a:t>
          </a:r>
        </a:p>
      </dsp:txBody>
      <dsp:txXfrm rot="5400000">
        <a:off x="3060221" y="-2583913"/>
        <a:ext cx="441586" cy="5610920"/>
      </dsp:txXfrm>
    </dsp:sp>
    <dsp:sp modelId="{E2F95F4A-5684-45AF-944F-2D30494EA582}">
      <dsp:nvSpPr>
        <dsp:cNvPr id="0" name=""/>
        <dsp:cNvSpPr/>
      </dsp:nvSpPr>
      <dsp:spPr>
        <a:xfrm rot="5400000">
          <a:off x="-101904" y="656340"/>
          <a:ext cx="679363" cy="475554"/>
        </a:xfrm>
        <a:prstGeom prst="chevron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5400000">
        <a:off x="-101904" y="656340"/>
        <a:ext cx="679363" cy="475554"/>
      </dsp:txXfrm>
    </dsp:sp>
    <dsp:sp modelId="{0CE1B749-0B50-4320-84D3-58FEC0554EDC}">
      <dsp:nvSpPr>
        <dsp:cNvPr id="0" name=""/>
        <dsp:cNvSpPr/>
      </dsp:nvSpPr>
      <dsp:spPr>
        <a:xfrm rot="5400000">
          <a:off x="3060221" y="-2030231"/>
          <a:ext cx="441586" cy="56109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Совместная деятельность и игра в микрогруппах с другими детьми </a:t>
          </a:r>
        </a:p>
      </dsp:txBody>
      <dsp:txXfrm rot="5400000">
        <a:off x="3060221" y="-2030231"/>
        <a:ext cx="441586" cy="5610920"/>
      </dsp:txXfrm>
    </dsp:sp>
    <dsp:sp modelId="{E75AEAFF-7AAB-4ACE-A7E4-415B56AD002D}">
      <dsp:nvSpPr>
        <dsp:cNvPr id="0" name=""/>
        <dsp:cNvSpPr/>
      </dsp:nvSpPr>
      <dsp:spPr>
        <a:xfrm rot="5400000">
          <a:off x="-121742" y="1229860"/>
          <a:ext cx="679363" cy="435878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5400000">
        <a:off x="-121742" y="1229860"/>
        <a:ext cx="679363" cy="435878"/>
      </dsp:txXfrm>
    </dsp:sp>
    <dsp:sp modelId="{A2F2B779-72A1-4B8F-9A9C-FC8F42B436B2}">
      <dsp:nvSpPr>
        <dsp:cNvPr id="0" name=""/>
        <dsp:cNvSpPr/>
      </dsp:nvSpPr>
      <dsp:spPr>
        <a:xfrm rot="5400000">
          <a:off x="3060221" y="-1476548"/>
          <a:ext cx="441586" cy="56109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Групповые и индивидуальные занятия с воспитателем.</a:t>
          </a:r>
        </a:p>
      </dsp:txBody>
      <dsp:txXfrm rot="5400000">
        <a:off x="3060221" y="-1476548"/>
        <a:ext cx="441586" cy="5610920"/>
      </dsp:txXfrm>
    </dsp:sp>
    <dsp:sp modelId="{517231CD-C072-4C41-8B2B-AAE536F3DA1E}">
      <dsp:nvSpPr>
        <dsp:cNvPr id="0" name=""/>
        <dsp:cNvSpPr/>
      </dsp:nvSpPr>
      <dsp:spPr>
        <a:xfrm rot="5400000">
          <a:off x="-101904" y="1763705"/>
          <a:ext cx="679363" cy="475554"/>
        </a:xfrm>
        <a:prstGeom prst="chevron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5400000">
        <a:off x="-101904" y="1763705"/>
        <a:ext cx="679363" cy="475554"/>
      </dsp:txXfrm>
    </dsp:sp>
    <dsp:sp modelId="{CC81670E-E759-480F-849B-1EBD6B5AFD88}">
      <dsp:nvSpPr>
        <dsp:cNvPr id="0" name=""/>
        <dsp:cNvSpPr/>
      </dsp:nvSpPr>
      <dsp:spPr>
        <a:xfrm rot="5400000">
          <a:off x="3060221" y="-922866"/>
          <a:ext cx="441586" cy="56109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Праздники, конкурсы, развлечения.</a:t>
          </a:r>
        </a:p>
      </dsp:txBody>
      <dsp:txXfrm rot="5400000">
        <a:off x="3060221" y="-922866"/>
        <a:ext cx="441586" cy="5610920"/>
      </dsp:txXfrm>
    </dsp:sp>
    <dsp:sp modelId="{D0744F5C-A61F-4616-9FE5-4F6FA71A8E5E}">
      <dsp:nvSpPr>
        <dsp:cNvPr id="0" name=""/>
        <dsp:cNvSpPr/>
      </dsp:nvSpPr>
      <dsp:spPr>
        <a:xfrm rot="5400000">
          <a:off x="-101904" y="2317387"/>
          <a:ext cx="679363" cy="475554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5400000">
        <a:off x="-101904" y="2317387"/>
        <a:ext cx="679363" cy="475554"/>
      </dsp:txXfrm>
    </dsp:sp>
    <dsp:sp modelId="{F3714E2B-41C3-4435-B55A-F3D7B1022728}">
      <dsp:nvSpPr>
        <dsp:cNvPr id="0" name=""/>
        <dsp:cNvSpPr/>
      </dsp:nvSpPr>
      <dsp:spPr>
        <a:xfrm rot="5400000">
          <a:off x="3060221" y="-369184"/>
          <a:ext cx="441586" cy="56109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Детско-родительский клуб «Растём вместе!»</a:t>
          </a:r>
        </a:p>
      </dsp:txBody>
      <dsp:txXfrm rot="5400000">
        <a:off x="3060221" y="-369184"/>
        <a:ext cx="441586" cy="5610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2018-08-27T13:09:00Z</cp:lastPrinted>
  <dcterms:created xsi:type="dcterms:W3CDTF">2017-04-25T20:57:00Z</dcterms:created>
  <dcterms:modified xsi:type="dcterms:W3CDTF">2018-08-27T13:20:00Z</dcterms:modified>
</cp:coreProperties>
</file>