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DE" w:rsidRPr="009148DE" w:rsidRDefault="009148DE" w:rsidP="009148D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8DE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9148DE" w:rsidRDefault="009148DE" w:rsidP="009148D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8DE">
        <w:rPr>
          <w:rFonts w:ascii="Times New Roman" w:hAnsi="Times New Roman" w:cs="Times New Roman"/>
          <w:b/>
          <w:sz w:val="28"/>
          <w:szCs w:val="28"/>
        </w:rPr>
        <w:t xml:space="preserve">по реализации ФГОС </w:t>
      </w:r>
      <w:proofErr w:type="gramStart"/>
      <w:r w:rsidRPr="009148DE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48DE" w:rsidRPr="009148DE" w:rsidRDefault="009148DE" w:rsidP="009148D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(сентябрь 2017 г.)</w:t>
      </w:r>
    </w:p>
    <w:p w:rsidR="009148DE" w:rsidRPr="00037BA0" w:rsidRDefault="009148DE" w:rsidP="009148DE">
      <w:pPr>
        <w:pStyle w:val="a3"/>
        <w:rPr>
          <w:rFonts w:ascii="Times New Roman" w:hAnsi="Times New Roman"/>
          <w:sz w:val="24"/>
          <w:szCs w:val="24"/>
        </w:rPr>
      </w:pPr>
      <w:r w:rsidRPr="00037BA0">
        <w:rPr>
          <w:rFonts w:ascii="Times New Roman" w:hAnsi="Times New Roman"/>
          <w:iCs/>
          <w:sz w:val="24"/>
          <w:szCs w:val="24"/>
        </w:rPr>
        <w:t xml:space="preserve">     В 2017 году в  МДОУ детском саду  «Росинка» проводилась большая работа по реализации Федерального образовательного стандарта дошкольного образования. Повышение профессиональной компетентности педагогических кадров - одно из приоритетных направлений работы учреждения.  В течение 2016-2017 года</w:t>
      </w:r>
      <w:r w:rsidRPr="00037BA0">
        <w:rPr>
          <w:rFonts w:ascii="Times New Roman" w:hAnsi="Times New Roman"/>
          <w:sz w:val="24"/>
          <w:szCs w:val="24"/>
        </w:rPr>
        <w:t xml:space="preserve"> курсы повышения квалификации  объёме 72ч.  прошли 8 педагогов,  в объёме 16 ч. – 3 педагога. </w:t>
      </w:r>
    </w:p>
    <w:p w:rsidR="009148DE" w:rsidRPr="00984B4A" w:rsidRDefault="009148DE" w:rsidP="009148DE">
      <w:pPr>
        <w:rPr>
          <w:sz w:val="24"/>
          <w:szCs w:val="24"/>
        </w:rPr>
      </w:pPr>
      <w:r>
        <w:rPr>
          <w:iCs/>
          <w:sz w:val="24"/>
          <w:szCs w:val="24"/>
        </w:rPr>
        <w:t xml:space="preserve">      Педагоги ДОУ  принимали активное  участие в  районных,  </w:t>
      </w:r>
      <w:r w:rsidRPr="00DD0B95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межрайонных и областных мероприятиях,  посвящённых реализации ФГОС.  На </w:t>
      </w:r>
      <w:r>
        <w:rPr>
          <w:sz w:val="24"/>
          <w:szCs w:val="24"/>
        </w:rPr>
        <w:t xml:space="preserve">межмуниципальном </w:t>
      </w:r>
      <w:r w:rsidRPr="00B91731">
        <w:rPr>
          <w:sz w:val="24"/>
          <w:szCs w:val="24"/>
        </w:rPr>
        <w:t>семинар</w:t>
      </w:r>
      <w:r>
        <w:rPr>
          <w:sz w:val="24"/>
          <w:szCs w:val="24"/>
        </w:rPr>
        <w:t xml:space="preserve">е в п. Борок </w:t>
      </w:r>
      <w:r w:rsidRPr="00B91731">
        <w:rPr>
          <w:sz w:val="24"/>
          <w:szCs w:val="24"/>
        </w:rPr>
        <w:t>«Эффективные практики реализации ФГОС ДО»</w:t>
      </w:r>
      <w:r>
        <w:rPr>
          <w:sz w:val="24"/>
          <w:szCs w:val="24"/>
        </w:rPr>
        <w:t xml:space="preserve">  (27.04.2017)  была представлена 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стендовая выставка  «Эффективные практики ФГОС ДО МДОУ детского сада «Росинка»», на пленарном заседании заведующий МДОУ выступила с докладом  «Эффективные практики реализации ФГОС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Мышкинском</w:t>
      </w:r>
      <w:proofErr w:type="spellEnd"/>
      <w:r>
        <w:rPr>
          <w:sz w:val="24"/>
          <w:szCs w:val="24"/>
        </w:rPr>
        <w:t xml:space="preserve"> МР»,</w:t>
      </w:r>
      <w:r w:rsidRPr="00B91731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учитель-логопед</w:t>
      </w:r>
      <w:proofErr w:type="gramEnd"/>
      <w:r>
        <w:rPr>
          <w:sz w:val="24"/>
          <w:szCs w:val="24"/>
        </w:rPr>
        <w:t xml:space="preserve"> и педагог-психолог провели мастер-класс «</w:t>
      </w:r>
      <w:r w:rsidRPr="002B5485">
        <w:rPr>
          <w:sz w:val="24"/>
          <w:szCs w:val="24"/>
        </w:rPr>
        <w:t>Се</w:t>
      </w:r>
      <w:r>
        <w:rPr>
          <w:sz w:val="24"/>
          <w:szCs w:val="24"/>
        </w:rPr>
        <w:t xml:space="preserve">креты работы с «особыми детьми». </w:t>
      </w:r>
    </w:p>
    <w:p w:rsidR="009148DE" w:rsidRPr="00303C56" w:rsidRDefault="009148DE" w:rsidP="009148DE">
      <w:pPr>
        <w:rPr>
          <w:sz w:val="24"/>
          <w:szCs w:val="24"/>
        </w:rPr>
      </w:pPr>
      <w:r>
        <w:rPr>
          <w:sz w:val="24"/>
          <w:szCs w:val="24"/>
        </w:rPr>
        <w:t xml:space="preserve">    В апреле 2017 года музыкальный руководитель и педагог-психолог, участники межмуниципального конкурса «Воспитатель года - 2016»,  приняли участие в «Методическом поезде» (4,5 апреля 2017 г.), провели мастер-классы для коллег из </w:t>
      </w:r>
      <w:proofErr w:type="spellStart"/>
      <w:r>
        <w:rPr>
          <w:sz w:val="24"/>
          <w:szCs w:val="24"/>
        </w:rPr>
        <w:t>Некоузского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Брейтовского</w:t>
      </w:r>
      <w:proofErr w:type="spellEnd"/>
      <w:r>
        <w:rPr>
          <w:sz w:val="24"/>
          <w:szCs w:val="24"/>
        </w:rPr>
        <w:t xml:space="preserve"> районов. </w:t>
      </w:r>
      <w:r>
        <w:rPr>
          <w:iCs/>
          <w:sz w:val="24"/>
          <w:szCs w:val="24"/>
        </w:rPr>
        <w:t>В феврале на базе МДОУ прошли  2 этапа районного конкурса профессионального мастерства «Воспитатель и Учитель года – 2017».</w:t>
      </w:r>
    </w:p>
    <w:p w:rsidR="009148DE" w:rsidRDefault="009148DE" w:rsidP="009148DE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З</w:t>
      </w:r>
      <w:r w:rsidRPr="00850957">
        <w:rPr>
          <w:iCs/>
          <w:sz w:val="24"/>
          <w:szCs w:val="24"/>
        </w:rPr>
        <w:t>а</w:t>
      </w:r>
      <w:r>
        <w:rPr>
          <w:iCs/>
          <w:color w:val="FF0000"/>
          <w:sz w:val="24"/>
          <w:szCs w:val="24"/>
        </w:rPr>
        <w:t xml:space="preserve"> </w:t>
      </w:r>
      <w:r w:rsidRPr="00037BA0">
        <w:rPr>
          <w:iCs/>
          <w:sz w:val="24"/>
          <w:szCs w:val="24"/>
        </w:rPr>
        <w:t>8 месяцев</w:t>
      </w:r>
      <w:r>
        <w:rPr>
          <w:iCs/>
          <w:color w:val="FF0000"/>
          <w:sz w:val="24"/>
          <w:szCs w:val="24"/>
        </w:rPr>
        <w:t xml:space="preserve"> </w:t>
      </w:r>
      <w:r w:rsidRPr="00850957">
        <w:rPr>
          <w:iCs/>
          <w:sz w:val="24"/>
          <w:szCs w:val="24"/>
        </w:rPr>
        <w:t>2017 год</w:t>
      </w:r>
      <w:r>
        <w:rPr>
          <w:iCs/>
          <w:sz w:val="24"/>
          <w:szCs w:val="24"/>
        </w:rPr>
        <w:t>а в нашем учреждении проведено 2</w:t>
      </w:r>
      <w:r w:rsidRPr="00850957">
        <w:rPr>
          <w:iCs/>
          <w:sz w:val="24"/>
          <w:szCs w:val="24"/>
        </w:rPr>
        <w:t xml:space="preserve"> заседания районных и </w:t>
      </w:r>
      <w:r>
        <w:rPr>
          <w:iCs/>
          <w:sz w:val="24"/>
          <w:szCs w:val="24"/>
        </w:rPr>
        <w:t>межмуниципальных методических объединений</w:t>
      </w:r>
      <w:r w:rsidRPr="00850957">
        <w:rPr>
          <w:iCs/>
          <w:sz w:val="24"/>
          <w:szCs w:val="24"/>
        </w:rPr>
        <w:t xml:space="preserve"> педагогов дошкольных </w:t>
      </w:r>
      <w:r>
        <w:rPr>
          <w:iCs/>
          <w:sz w:val="24"/>
          <w:szCs w:val="24"/>
        </w:rPr>
        <w:t>образовательных организаций</w:t>
      </w:r>
      <w:r w:rsidRPr="00850957">
        <w:rPr>
          <w:iCs/>
          <w:sz w:val="24"/>
          <w:szCs w:val="24"/>
        </w:rPr>
        <w:t>:</w:t>
      </w:r>
    </w:p>
    <w:p w:rsidR="009148DE" w:rsidRDefault="009148DE" w:rsidP="009148DE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- </w:t>
      </w:r>
      <w:r w:rsidRPr="00850957">
        <w:rPr>
          <w:iCs/>
          <w:sz w:val="24"/>
          <w:szCs w:val="24"/>
        </w:rPr>
        <w:t>МО старших воспитателей  «Аналитическая деятельность старшего воспитателя» (22.01.2017)</w:t>
      </w:r>
      <w:r>
        <w:rPr>
          <w:iCs/>
          <w:sz w:val="24"/>
          <w:szCs w:val="24"/>
        </w:rPr>
        <w:t>;</w:t>
      </w:r>
    </w:p>
    <w:p w:rsidR="009148DE" w:rsidRPr="00B55A53" w:rsidRDefault="009148DE" w:rsidP="009148DE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</w:t>
      </w:r>
      <w:r w:rsidRPr="00850957">
        <w:rPr>
          <w:iCs/>
          <w:sz w:val="24"/>
          <w:szCs w:val="24"/>
        </w:rPr>
        <w:t>-</w:t>
      </w:r>
      <w:r>
        <w:rPr>
          <w:iCs/>
          <w:sz w:val="24"/>
          <w:szCs w:val="24"/>
        </w:rPr>
        <w:t xml:space="preserve"> МО </w:t>
      </w:r>
      <w:r w:rsidRPr="00850957">
        <w:rPr>
          <w:iCs/>
          <w:sz w:val="24"/>
          <w:szCs w:val="24"/>
        </w:rPr>
        <w:t xml:space="preserve"> инструкторов по физической культуре «</w:t>
      </w:r>
      <w:r>
        <w:rPr>
          <w:iCs/>
          <w:sz w:val="24"/>
          <w:szCs w:val="24"/>
        </w:rPr>
        <w:t>Система взаимодействия дошкольного образовательного учреждения с социумом как фактор воспитания здорового ребёнка» (11.04.2017).</w:t>
      </w:r>
    </w:p>
    <w:p w:rsidR="009148DE" w:rsidRDefault="009148DE" w:rsidP="009148DE">
      <w:pPr>
        <w:rPr>
          <w:sz w:val="24"/>
          <w:szCs w:val="24"/>
        </w:rPr>
      </w:pPr>
      <w:r>
        <w:rPr>
          <w:sz w:val="24"/>
          <w:szCs w:val="24"/>
        </w:rPr>
        <w:t xml:space="preserve">     Учитель-логопед нашего учреждения, руководитель МО учителей-логопедов, организовала и провела  семинар </w:t>
      </w:r>
      <w:r w:rsidRPr="00FE747B">
        <w:rPr>
          <w:sz w:val="24"/>
          <w:szCs w:val="24"/>
        </w:rPr>
        <w:t xml:space="preserve">«Работа </w:t>
      </w:r>
      <w:r>
        <w:rPr>
          <w:sz w:val="24"/>
          <w:szCs w:val="24"/>
        </w:rPr>
        <w:t>учителя-логопеда, дефектолога с детьми с ОВЗ в условиях инклюзии</w:t>
      </w:r>
      <w:r w:rsidRPr="00FE747B">
        <w:rPr>
          <w:sz w:val="24"/>
          <w:szCs w:val="24"/>
        </w:rPr>
        <w:t>»</w:t>
      </w:r>
      <w:r>
        <w:rPr>
          <w:sz w:val="24"/>
          <w:szCs w:val="24"/>
        </w:rPr>
        <w:t xml:space="preserve"> в форме </w:t>
      </w:r>
      <w:proofErr w:type="spellStart"/>
      <w:r>
        <w:rPr>
          <w:sz w:val="24"/>
          <w:szCs w:val="24"/>
        </w:rPr>
        <w:t>брейн-ринг</w:t>
      </w:r>
      <w:proofErr w:type="spellEnd"/>
      <w:r>
        <w:rPr>
          <w:sz w:val="24"/>
          <w:szCs w:val="24"/>
        </w:rPr>
        <w:t xml:space="preserve"> на базе МДОУ детского сада «Теремок»  для педагогов </w:t>
      </w:r>
      <w:proofErr w:type="spellStart"/>
      <w:r>
        <w:rPr>
          <w:sz w:val="24"/>
          <w:szCs w:val="24"/>
        </w:rPr>
        <w:t>Некоузского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Угличского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Мышкинского</w:t>
      </w:r>
      <w:proofErr w:type="spellEnd"/>
      <w:r>
        <w:rPr>
          <w:sz w:val="24"/>
          <w:szCs w:val="24"/>
        </w:rPr>
        <w:t xml:space="preserve"> районов.</w:t>
      </w:r>
    </w:p>
    <w:p w:rsidR="009148DE" w:rsidRPr="00850957" w:rsidRDefault="009148DE" w:rsidP="009148DE">
      <w:pPr>
        <w:rPr>
          <w:iCs/>
          <w:sz w:val="24"/>
          <w:szCs w:val="24"/>
        </w:rPr>
      </w:pPr>
      <w:r>
        <w:rPr>
          <w:sz w:val="24"/>
          <w:szCs w:val="24"/>
        </w:rPr>
        <w:t xml:space="preserve">     Педагоги ДОУ в течение года сотрудничали с </w:t>
      </w:r>
      <w:proofErr w:type="spellStart"/>
      <w:r>
        <w:rPr>
          <w:sz w:val="24"/>
          <w:szCs w:val="24"/>
        </w:rPr>
        <w:t>Некоузским</w:t>
      </w:r>
      <w:proofErr w:type="spellEnd"/>
      <w:r>
        <w:rPr>
          <w:sz w:val="24"/>
          <w:szCs w:val="24"/>
        </w:rPr>
        <w:t xml:space="preserve"> ИМЦ и  посетили цикл семинаров по проектированию образовательной деятельности в соответствии с ФГОС  с просмотром занятий  и последующим анализом.  </w:t>
      </w:r>
    </w:p>
    <w:p w:rsidR="009148DE" w:rsidRDefault="009148DE" w:rsidP="009148DE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В течение учебного года состоялись </w:t>
      </w:r>
      <w:r w:rsidRPr="00DD0B95">
        <w:rPr>
          <w:iCs/>
          <w:sz w:val="24"/>
          <w:szCs w:val="24"/>
        </w:rPr>
        <w:t>педагогические советы</w:t>
      </w:r>
      <w:r>
        <w:rPr>
          <w:iCs/>
          <w:sz w:val="24"/>
          <w:szCs w:val="24"/>
        </w:rPr>
        <w:t xml:space="preserve"> по реализации ФГОС </w:t>
      </w:r>
      <w:proofErr w:type="gramStart"/>
      <w:r>
        <w:rPr>
          <w:iCs/>
          <w:sz w:val="24"/>
          <w:szCs w:val="24"/>
        </w:rPr>
        <w:t>ДО</w:t>
      </w:r>
      <w:proofErr w:type="gramEnd"/>
      <w:r>
        <w:rPr>
          <w:iCs/>
          <w:sz w:val="24"/>
          <w:szCs w:val="24"/>
        </w:rPr>
        <w:t xml:space="preserve"> на темы:</w:t>
      </w:r>
    </w:p>
    <w:p w:rsidR="009148DE" w:rsidRDefault="009148DE" w:rsidP="009148DE">
      <w:pPr>
        <w:rPr>
          <w:bCs/>
          <w:iCs/>
          <w:sz w:val="24"/>
          <w:szCs w:val="24"/>
        </w:rPr>
      </w:pPr>
      <w:r>
        <w:rPr>
          <w:iCs/>
          <w:sz w:val="24"/>
          <w:szCs w:val="24"/>
        </w:rPr>
        <w:t xml:space="preserve"> - </w:t>
      </w:r>
      <w:r w:rsidRPr="00DD0B95">
        <w:rPr>
          <w:iCs/>
          <w:sz w:val="24"/>
          <w:szCs w:val="24"/>
        </w:rPr>
        <w:t xml:space="preserve"> </w:t>
      </w:r>
      <w:r w:rsidRPr="00DD0B95">
        <w:rPr>
          <w:bCs/>
          <w:iCs/>
          <w:sz w:val="24"/>
          <w:szCs w:val="24"/>
        </w:rPr>
        <w:t>«Современные подходы в</w:t>
      </w:r>
      <w:r w:rsidRPr="00DD0B95">
        <w:rPr>
          <w:sz w:val="24"/>
          <w:szCs w:val="24"/>
        </w:rPr>
        <w:t xml:space="preserve"> </w:t>
      </w:r>
      <w:r w:rsidRPr="00DD0B95">
        <w:rPr>
          <w:bCs/>
          <w:iCs/>
          <w:sz w:val="24"/>
          <w:szCs w:val="24"/>
        </w:rPr>
        <w:t>работе с детьми по изучению основ безопасн</w:t>
      </w:r>
      <w:r>
        <w:rPr>
          <w:bCs/>
          <w:iCs/>
          <w:sz w:val="24"/>
          <w:szCs w:val="24"/>
        </w:rPr>
        <w:t>ости и жизнедеятельности в ДОУ» (12.12. 2017);</w:t>
      </w:r>
    </w:p>
    <w:p w:rsidR="009148DE" w:rsidRPr="00DD0B95" w:rsidRDefault="009148DE" w:rsidP="009148DE">
      <w:pPr>
        <w:rPr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- </w:t>
      </w:r>
      <w:r w:rsidRPr="00DD0B95">
        <w:rPr>
          <w:bCs/>
          <w:iCs/>
          <w:sz w:val="24"/>
          <w:szCs w:val="24"/>
        </w:rPr>
        <w:t xml:space="preserve"> </w:t>
      </w:r>
      <w:r>
        <w:rPr>
          <w:sz w:val="24"/>
          <w:szCs w:val="24"/>
        </w:rPr>
        <w:t>«Патриотическое воспитание дошкольников путём их приобщения к историческим и культурным ценностям» (23.05.2017)</w:t>
      </w:r>
      <w:r w:rsidRPr="00DD0B95">
        <w:rPr>
          <w:sz w:val="24"/>
          <w:szCs w:val="24"/>
        </w:rPr>
        <w:t>.</w:t>
      </w:r>
    </w:p>
    <w:p w:rsidR="009148DE" w:rsidRDefault="009148DE" w:rsidP="009148DE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На заседаниях творческой группы для педагогов учреждения проведены  консультации:</w:t>
      </w:r>
    </w:p>
    <w:p w:rsidR="009148DE" w:rsidRDefault="009148DE" w:rsidP="009148DE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-  «Организация и проведение занятий в соответствии с требованиями ФГОС» (23.01.2017),</w:t>
      </w:r>
    </w:p>
    <w:p w:rsidR="009148DE" w:rsidRDefault="009148DE" w:rsidP="009148DE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-  «Анализ образовательной деятельности» с последующим проведением открытых занятий и их анализом (30.01.2017). </w:t>
      </w:r>
    </w:p>
    <w:p w:rsidR="009148DE" w:rsidRDefault="009148DE" w:rsidP="009148DE">
      <w:pPr>
        <w:rPr>
          <w:sz w:val="24"/>
          <w:szCs w:val="24"/>
        </w:rPr>
      </w:pPr>
      <w:r>
        <w:rPr>
          <w:iCs/>
          <w:sz w:val="24"/>
          <w:szCs w:val="24"/>
        </w:rPr>
        <w:t xml:space="preserve"> - </w:t>
      </w:r>
      <w:r>
        <w:rPr>
          <w:sz w:val="24"/>
          <w:szCs w:val="24"/>
        </w:rPr>
        <w:t>«Практические рекомендации по организации коррекционно-развивающей работы с детьми с ОВЗ» (13.03.2017).</w:t>
      </w:r>
    </w:p>
    <w:p w:rsidR="009148DE" w:rsidRPr="00037BA0" w:rsidRDefault="009148DE" w:rsidP="009148DE">
      <w:pPr>
        <w:rPr>
          <w:sz w:val="24"/>
          <w:szCs w:val="24"/>
        </w:rPr>
      </w:pPr>
      <w:r>
        <w:rPr>
          <w:iCs/>
          <w:sz w:val="24"/>
          <w:szCs w:val="24"/>
        </w:rPr>
        <w:t xml:space="preserve">  Организованы  </w:t>
      </w:r>
      <w:r w:rsidRPr="00DD0B95">
        <w:rPr>
          <w:iCs/>
          <w:sz w:val="24"/>
          <w:szCs w:val="24"/>
        </w:rPr>
        <w:t xml:space="preserve"> мастер-</w:t>
      </w:r>
      <w:r>
        <w:rPr>
          <w:iCs/>
          <w:sz w:val="24"/>
          <w:szCs w:val="24"/>
        </w:rPr>
        <w:t>классы для воспитателей и специалистов</w:t>
      </w:r>
      <w:r w:rsidRPr="00DD0B95">
        <w:rPr>
          <w:iCs/>
          <w:sz w:val="24"/>
          <w:szCs w:val="24"/>
        </w:rPr>
        <w:t xml:space="preserve">: </w:t>
      </w:r>
      <w:r>
        <w:rPr>
          <w:sz w:val="24"/>
          <w:szCs w:val="24"/>
        </w:rPr>
        <w:t>«Самодельные музыкальные инструменты» (13.02.2017), «Весёлые п</w:t>
      </w:r>
      <w:r w:rsidRPr="00037BA0">
        <w:rPr>
          <w:sz w:val="24"/>
          <w:szCs w:val="24"/>
        </w:rPr>
        <w:t>альчики»</w:t>
      </w:r>
      <w:r>
        <w:rPr>
          <w:sz w:val="24"/>
          <w:szCs w:val="24"/>
        </w:rPr>
        <w:t xml:space="preserve"> (27.02.2017)</w:t>
      </w:r>
      <w:r w:rsidRPr="00037BA0">
        <w:rPr>
          <w:sz w:val="24"/>
          <w:szCs w:val="24"/>
        </w:rPr>
        <w:t>.</w:t>
      </w:r>
    </w:p>
    <w:p w:rsidR="009148DE" w:rsidRPr="00037BA0" w:rsidRDefault="009148DE" w:rsidP="009148DE">
      <w:pPr>
        <w:rPr>
          <w:sz w:val="24"/>
          <w:szCs w:val="24"/>
        </w:rPr>
      </w:pPr>
      <w:r w:rsidRPr="00C80B32">
        <w:rPr>
          <w:color w:val="FF0000"/>
          <w:sz w:val="24"/>
          <w:szCs w:val="24"/>
        </w:rPr>
        <w:t xml:space="preserve">       </w:t>
      </w:r>
      <w:r w:rsidRPr="00037BA0">
        <w:rPr>
          <w:sz w:val="24"/>
          <w:szCs w:val="24"/>
        </w:rPr>
        <w:t>Каждый педагог ДОУ</w:t>
      </w:r>
      <w:r>
        <w:rPr>
          <w:sz w:val="24"/>
          <w:szCs w:val="24"/>
        </w:rPr>
        <w:t xml:space="preserve"> имеет </w:t>
      </w:r>
      <w:r w:rsidRPr="00037BA0">
        <w:rPr>
          <w:sz w:val="24"/>
          <w:szCs w:val="24"/>
        </w:rPr>
        <w:t xml:space="preserve"> тему самообразования,  по которой  планирует и проводит работу    с воспитанниками, педагогами и родителями.</w:t>
      </w:r>
    </w:p>
    <w:p w:rsidR="009148DE" w:rsidRDefault="009148DE" w:rsidP="009148D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В течение года педагогами обобщён опыт работы  и выпущены  сборники: «Фестиваль педагогических идей» (2 части), «Проект «Пальчиками играем – речь развиваем», сборник коррекционно-развивающих занятий с воспитанниками с ОВЗ «Педагогическая находка», «Совместная проектная деятельность педагогов, родителей и детей».</w:t>
      </w:r>
    </w:p>
    <w:p w:rsidR="009148DE" w:rsidRPr="00C11003" w:rsidRDefault="009148DE" w:rsidP="009148DE">
      <w:pPr>
        <w:ind w:right="-426"/>
        <w:rPr>
          <w:sz w:val="24"/>
          <w:szCs w:val="24"/>
        </w:rPr>
      </w:pPr>
      <w:r>
        <w:rPr>
          <w:sz w:val="24"/>
          <w:szCs w:val="24"/>
        </w:rPr>
        <w:t xml:space="preserve">     Организация коррекционно-развивающей работы также является одним из приоритетных направлений работы учреждения. </w:t>
      </w:r>
      <w:r w:rsidRPr="00C11003">
        <w:rPr>
          <w:sz w:val="24"/>
          <w:szCs w:val="24"/>
        </w:rPr>
        <w:t xml:space="preserve">Для обеспечения оптимальных педагогических условий для детей с особенностями в воспитании и развитии в МДОУ детский сад «Росинка» </w:t>
      </w:r>
      <w:r w:rsidRPr="00C11003">
        <w:rPr>
          <w:rFonts w:eastAsia="Calibri"/>
          <w:sz w:val="24"/>
          <w:szCs w:val="24"/>
        </w:rPr>
        <w:t xml:space="preserve">с сентября 2015 года в учреждении функционируют две  группы комбинированного вида, в </w:t>
      </w:r>
      <w:r>
        <w:rPr>
          <w:rFonts w:eastAsia="Calibri"/>
          <w:sz w:val="24"/>
          <w:szCs w:val="24"/>
        </w:rPr>
        <w:t xml:space="preserve">которой </w:t>
      </w:r>
      <w:r w:rsidRPr="00C11003">
        <w:rPr>
          <w:rFonts w:eastAsia="Calibri"/>
          <w:sz w:val="24"/>
          <w:szCs w:val="24"/>
        </w:rPr>
        <w:t xml:space="preserve"> с нормально развивающимися детьми воспитываются  дети с ОВЗ.</w:t>
      </w:r>
      <w:r w:rsidRPr="00C110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11003">
        <w:rPr>
          <w:sz w:val="24"/>
          <w:szCs w:val="24"/>
        </w:rPr>
        <w:t xml:space="preserve">Работа проводится согласно основному диагнозу, индивидуальным маршрутам сопровождения и  «Адаптированной образовательной программе». </w:t>
      </w:r>
    </w:p>
    <w:p w:rsidR="009148DE" w:rsidRDefault="009148DE" w:rsidP="009148DE">
      <w:pPr>
        <w:rPr>
          <w:sz w:val="24"/>
          <w:szCs w:val="24"/>
        </w:rPr>
      </w:pPr>
      <w:r w:rsidRPr="00235A35">
        <w:rPr>
          <w:sz w:val="24"/>
          <w:szCs w:val="24"/>
        </w:rPr>
        <w:t>В 2016-2017 учебном году в учреждении воспитывалось 11 воспитанников с ОВ</w:t>
      </w:r>
      <w:r>
        <w:rPr>
          <w:sz w:val="24"/>
          <w:szCs w:val="24"/>
        </w:rPr>
        <w:t xml:space="preserve">З, в 2017-2018 – 9 человек. </w:t>
      </w:r>
      <w:r w:rsidRPr="00235A35">
        <w:rPr>
          <w:sz w:val="24"/>
          <w:szCs w:val="24"/>
        </w:rPr>
        <w:t xml:space="preserve"> </w:t>
      </w:r>
    </w:p>
    <w:p w:rsidR="009148DE" w:rsidRPr="00235A35" w:rsidRDefault="009148DE" w:rsidP="009148DE">
      <w:pPr>
        <w:rPr>
          <w:sz w:val="24"/>
          <w:szCs w:val="24"/>
        </w:rPr>
      </w:pPr>
      <w:r w:rsidRPr="00235A3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В течение года </w:t>
      </w:r>
      <w:r w:rsidRPr="00235A35">
        <w:rPr>
          <w:sz w:val="24"/>
          <w:szCs w:val="24"/>
        </w:rPr>
        <w:t xml:space="preserve"> проводились заседания </w:t>
      </w:r>
      <w:proofErr w:type="spellStart"/>
      <w:r w:rsidRPr="00235A35">
        <w:rPr>
          <w:sz w:val="24"/>
          <w:szCs w:val="24"/>
        </w:rPr>
        <w:t>психолого-медико-пе</w:t>
      </w:r>
      <w:r>
        <w:rPr>
          <w:sz w:val="24"/>
          <w:szCs w:val="24"/>
        </w:rPr>
        <w:t>дагогического</w:t>
      </w:r>
      <w:proofErr w:type="spellEnd"/>
      <w:r>
        <w:rPr>
          <w:sz w:val="24"/>
          <w:szCs w:val="24"/>
        </w:rPr>
        <w:t xml:space="preserve"> консилиума (</w:t>
      </w:r>
      <w:proofErr w:type="spellStart"/>
      <w:r>
        <w:rPr>
          <w:sz w:val="24"/>
          <w:szCs w:val="24"/>
        </w:rPr>
        <w:t>ПМПк</w:t>
      </w:r>
      <w:proofErr w:type="spellEnd"/>
      <w:r>
        <w:rPr>
          <w:sz w:val="24"/>
          <w:szCs w:val="24"/>
        </w:rPr>
        <w:t>).</w:t>
      </w:r>
      <w:r w:rsidRPr="00235A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35A35">
        <w:rPr>
          <w:rFonts w:eastAsia="Calibri"/>
          <w:sz w:val="24"/>
          <w:szCs w:val="24"/>
        </w:rPr>
        <w:t xml:space="preserve">По итогам вторичной диагностики и по наблюдениям все дети показали положительную динамику. </w:t>
      </w:r>
    </w:p>
    <w:p w:rsidR="009148DE" w:rsidRPr="00235A35" w:rsidRDefault="009148DE" w:rsidP="009148DE">
      <w:pPr>
        <w:pStyle w:val="a3"/>
        <w:rPr>
          <w:rFonts w:ascii="Times New Roman" w:hAnsi="Times New Roman"/>
          <w:sz w:val="24"/>
          <w:szCs w:val="24"/>
        </w:rPr>
      </w:pPr>
      <w:r w:rsidRPr="00235A35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235A35">
        <w:rPr>
          <w:rFonts w:ascii="Times New Roman" w:hAnsi="Times New Roman"/>
          <w:sz w:val="24"/>
          <w:szCs w:val="24"/>
        </w:rPr>
        <w:t xml:space="preserve">С 2014 года дошкольное учреждение </w:t>
      </w:r>
      <w:r w:rsidRPr="00235A35">
        <w:rPr>
          <w:rFonts w:ascii="Times New Roman" w:hAnsi="Times New Roman"/>
          <w:color w:val="92D050"/>
          <w:sz w:val="24"/>
          <w:szCs w:val="24"/>
        </w:rPr>
        <w:t xml:space="preserve">  </w:t>
      </w:r>
      <w:r w:rsidRPr="00235A35">
        <w:rPr>
          <w:rFonts w:ascii="Times New Roman" w:hAnsi="Times New Roman"/>
          <w:sz w:val="24"/>
          <w:szCs w:val="24"/>
        </w:rPr>
        <w:t>работает над темой: «Внедрение инклюзивного образования в практику образовательного учреждения».</w:t>
      </w:r>
    </w:p>
    <w:p w:rsidR="009148DE" w:rsidRPr="00235A35" w:rsidRDefault="009148DE" w:rsidP="009148D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35A35">
        <w:rPr>
          <w:rFonts w:ascii="Times New Roman" w:hAnsi="Times New Roman"/>
          <w:sz w:val="24"/>
          <w:szCs w:val="24"/>
        </w:rPr>
        <w:t xml:space="preserve">Работу по данной теме строит в рамках регионального проекта по развитию инклюзивного образования Ярославской области. В 2017 году учреждение  стало соисполнителем инновационной программы «Программа развития инклюзивного образования детей с ограниченными возможностями здоровья в рамках реализации ФГОС </w:t>
      </w:r>
      <w:proofErr w:type="gramStart"/>
      <w:r w:rsidRPr="00235A35">
        <w:rPr>
          <w:rFonts w:ascii="Times New Roman" w:hAnsi="Times New Roman"/>
          <w:sz w:val="24"/>
          <w:szCs w:val="24"/>
        </w:rPr>
        <w:t>ДО</w:t>
      </w:r>
      <w:proofErr w:type="gramEnd"/>
      <w:r w:rsidRPr="00235A35">
        <w:rPr>
          <w:rFonts w:ascii="Times New Roman" w:hAnsi="Times New Roman"/>
          <w:sz w:val="24"/>
          <w:szCs w:val="24"/>
        </w:rPr>
        <w:t xml:space="preserve"> в Ярославской области»</w:t>
      </w:r>
    </w:p>
    <w:p w:rsidR="009148DE" w:rsidRDefault="009148DE" w:rsidP="009148DE">
      <w:pPr>
        <w:ind w:left="360"/>
        <w:rPr>
          <w:rFonts w:cs="Andalus"/>
          <w:sz w:val="24"/>
          <w:szCs w:val="24"/>
        </w:rPr>
      </w:pPr>
      <w:r>
        <w:rPr>
          <w:rFonts w:cs="Andalus"/>
          <w:sz w:val="24"/>
          <w:szCs w:val="24"/>
        </w:rPr>
        <w:t>Основные ф</w:t>
      </w:r>
      <w:r w:rsidRPr="00235A35">
        <w:rPr>
          <w:rFonts w:cs="Andalus"/>
          <w:sz w:val="24"/>
          <w:szCs w:val="24"/>
        </w:rPr>
        <w:t>ормы</w:t>
      </w:r>
      <w:r w:rsidRPr="00235A35">
        <w:rPr>
          <w:rFonts w:ascii="Andalus" w:hAnsi="Andalus" w:cs="Andalus"/>
          <w:sz w:val="24"/>
          <w:szCs w:val="24"/>
        </w:rPr>
        <w:t xml:space="preserve"> </w:t>
      </w:r>
      <w:r w:rsidRPr="00235A35">
        <w:rPr>
          <w:rFonts w:cs="Andalus"/>
          <w:sz w:val="24"/>
          <w:szCs w:val="24"/>
        </w:rPr>
        <w:t>инклюзивного</w:t>
      </w:r>
      <w:r w:rsidRPr="00235A35">
        <w:rPr>
          <w:rFonts w:ascii="Andalus" w:hAnsi="Andalus" w:cs="Andalus"/>
          <w:sz w:val="24"/>
          <w:szCs w:val="24"/>
        </w:rPr>
        <w:t xml:space="preserve"> </w:t>
      </w:r>
      <w:r w:rsidRPr="00235A35">
        <w:rPr>
          <w:rFonts w:cs="Andalus"/>
          <w:sz w:val="24"/>
          <w:szCs w:val="24"/>
        </w:rPr>
        <w:t>образования</w:t>
      </w:r>
      <w:r w:rsidRPr="00235A35">
        <w:rPr>
          <w:rFonts w:ascii="Andalus" w:hAnsi="Andalus" w:cs="Andalus"/>
          <w:sz w:val="24"/>
          <w:szCs w:val="24"/>
        </w:rPr>
        <w:t xml:space="preserve"> </w:t>
      </w:r>
      <w:r w:rsidRPr="00235A35">
        <w:rPr>
          <w:rFonts w:cs="Andalus"/>
          <w:sz w:val="24"/>
          <w:szCs w:val="24"/>
        </w:rPr>
        <w:t>в</w:t>
      </w:r>
      <w:r w:rsidRPr="00235A35">
        <w:rPr>
          <w:rFonts w:ascii="Andalus" w:hAnsi="Andalus" w:cs="Andalus"/>
          <w:sz w:val="24"/>
          <w:szCs w:val="24"/>
        </w:rPr>
        <w:t xml:space="preserve"> </w:t>
      </w:r>
      <w:r w:rsidRPr="00235A35">
        <w:rPr>
          <w:rFonts w:cs="Andalus"/>
          <w:sz w:val="24"/>
          <w:szCs w:val="24"/>
        </w:rPr>
        <w:t>ДОУ</w:t>
      </w:r>
      <w:r>
        <w:rPr>
          <w:rFonts w:cs="Andalus"/>
          <w:sz w:val="24"/>
          <w:szCs w:val="24"/>
        </w:rPr>
        <w:t>:</w:t>
      </w:r>
    </w:p>
    <w:p w:rsidR="009148DE" w:rsidRPr="00235A35" w:rsidRDefault="009148DE" w:rsidP="009148DE">
      <w:pPr>
        <w:ind w:left="360"/>
        <w:rPr>
          <w:rFonts w:ascii="Andalus" w:hAnsi="Andalus" w:cs="Andalus"/>
          <w:b/>
          <w:sz w:val="24"/>
          <w:szCs w:val="24"/>
        </w:rPr>
      </w:pPr>
      <w:r>
        <w:rPr>
          <w:rFonts w:cs="Andalus"/>
          <w:sz w:val="24"/>
          <w:szCs w:val="24"/>
        </w:rPr>
        <w:t xml:space="preserve"> - </w:t>
      </w:r>
      <w:r>
        <w:rPr>
          <w:bCs/>
          <w:sz w:val="24"/>
          <w:szCs w:val="24"/>
        </w:rPr>
        <w:t>к</w:t>
      </w:r>
      <w:r w:rsidRPr="00235A35">
        <w:rPr>
          <w:bCs/>
          <w:sz w:val="24"/>
          <w:szCs w:val="24"/>
        </w:rPr>
        <w:t>оррекционно-развивающие занятия со специалистами</w:t>
      </w:r>
      <w:r>
        <w:rPr>
          <w:bCs/>
          <w:sz w:val="24"/>
          <w:szCs w:val="24"/>
        </w:rPr>
        <w:t>;</w:t>
      </w:r>
    </w:p>
    <w:p w:rsidR="009148DE" w:rsidRPr="00235A35" w:rsidRDefault="009148DE" w:rsidP="009148DE">
      <w:pPr>
        <w:pStyle w:val="a3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-  с</w:t>
      </w:r>
      <w:r w:rsidRPr="00235A35">
        <w:rPr>
          <w:rFonts w:ascii="Times New Roman" w:hAnsi="Times New Roman"/>
          <w:bCs/>
          <w:sz w:val="24"/>
          <w:szCs w:val="24"/>
        </w:rPr>
        <w:t xml:space="preserve">овместная деятельность и игра </w:t>
      </w:r>
      <w:r>
        <w:rPr>
          <w:rFonts w:ascii="Times New Roman" w:hAnsi="Times New Roman"/>
          <w:bCs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bCs/>
          <w:sz w:val="24"/>
          <w:szCs w:val="24"/>
        </w:rPr>
        <w:t>микрогруппах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 другими детьми;</w:t>
      </w:r>
    </w:p>
    <w:p w:rsidR="009148DE" w:rsidRPr="00235A35" w:rsidRDefault="009148DE" w:rsidP="009148DE">
      <w:pPr>
        <w:pStyle w:val="a3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- г</w:t>
      </w:r>
      <w:r w:rsidRPr="00235A35">
        <w:rPr>
          <w:rFonts w:ascii="Times New Roman" w:hAnsi="Times New Roman"/>
          <w:bCs/>
          <w:sz w:val="24"/>
          <w:szCs w:val="24"/>
        </w:rPr>
        <w:t>рупповые и индиви</w:t>
      </w:r>
      <w:r>
        <w:rPr>
          <w:rFonts w:ascii="Times New Roman" w:hAnsi="Times New Roman"/>
          <w:bCs/>
          <w:sz w:val="24"/>
          <w:szCs w:val="24"/>
        </w:rPr>
        <w:t>дуальные занятия с воспитателем;</w:t>
      </w:r>
    </w:p>
    <w:p w:rsidR="009148DE" w:rsidRDefault="009148DE" w:rsidP="009148DE">
      <w:pPr>
        <w:pStyle w:val="a3"/>
        <w:suppressAutoHyphens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- п</w:t>
      </w:r>
      <w:r w:rsidRPr="00235A35">
        <w:rPr>
          <w:rFonts w:ascii="Times New Roman" w:hAnsi="Times New Roman"/>
          <w:bCs/>
          <w:sz w:val="24"/>
          <w:szCs w:val="24"/>
        </w:rPr>
        <w:t>раздники, конкурсы, развлечения.</w:t>
      </w:r>
    </w:p>
    <w:p w:rsidR="009148DE" w:rsidRPr="003535A1" w:rsidRDefault="009148DE" w:rsidP="009148DE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535A1">
        <w:rPr>
          <w:sz w:val="24"/>
          <w:szCs w:val="24"/>
        </w:rPr>
        <w:t xml:space="preserve">С целью  повышения  психолого-педагогической компетенции    родителей, </w:t>
      </w:r>
      <w:r>
        <w:rPr>
          <w:color w:val="000000"/>
          <w:sz w:val="24"/>
          <w:szCs w:val="24"/>
        </w:rPr>
        <w:t>пропаганды</w:t>
      </w:r>
      <w:r w:rsidRPr="003535A1">
        <w:rPr>
          <w:color w:val="000000"/>
          <w:sz w:val="24"/>
          <w:szCs w:val="24"/>
        </w:rPr>
        <w:t xml:space="preserve"> положительного семейного опыта воспитания детей  дошкольного возраста</w:t>
      </w:r>
      <w:r>
        <w:rPr>
          <w:color w:val="000000"/>
          <w:sz w:val="24"/>
          <w:szCs w:val="24"/>
        </w:rPr>
        <w:t xml:space="preserve"> в учреждении в 2016-2017 году создан</w:t>
      </w:r>
      <w:r>
        <w:rPr>
          <w:bCs/>
          <w:sz w:val="24"/>
          <w:szCs w:val="24"/>
        </w:rPr>
        <w:t xml:space="preserve">  д</w:t>
      </w:r>
      <w:r w:rsidRPr="00235A35">
        <w:rPr>
          <w:bCs/>
          <w:sz w:val="24"/>
          <w:szCs w:val="24"/>
        </w:rPr>
        <w:t>етско-родительский клуб «Растём вместе!»</w:t>
      </w:r>
      <w:r>
        <w:rPr>
          <w:bCs/>
          <w:sz w:val="24"/>
          <w:szCs w:val="24"/>
        </w:rPr>
        <w:t xml:space="preserve">, заседания клуба проводились 1 раз в месяц,  в его работе 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приняло </w:t>
      </w:r>
      <w:r w:rsidRPr="003535A1">
        <w:rPr>
          <w:sz w:val="24"/>
          <w:szCs w:val="24"/>
        </w:rPr>
        <w:t xml:space="preserve"> участие 12 семей.</w:t>
      </w:r>
      <w:r>
        <w:rPr>
          <w:sz w:val="28"/>
          <w:szCs w:val="28"/>
        </w:rPr>
        <w:t xml:space="preserve"> </w:t>
      </w:r>
      <w:r w:rsidRPr="005C1DC4">
        <w:rPr>
          <w:sz w:val="28"/>
          <w:szCs w:val="28"/>
        </w:rPr>
        <w:t xml:space="preserve"> </w:t>
      </w:r>
    </w:p>
    <w:p w:rsidR="009148DE" w:rsidRDefault="009148DE" w:rsidP="009148DE">
      <w:pPr>
        <w:spacing w:line="100" w:lineRule="atLeast"/>
        <w:rPr>
          <w:rFonts w:ascii="TimesNewRomanPSMT" w:hAnsi="TimesNewRomanPSMT" w:cs="TimesNewRomanPSMT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C26C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rFonts w:ascii="TimesNewRomanPSMT" w:hAnsi="TimesNewRomanPSMT" w:cs="TimesNewRomanPSMT"/>
          <w:sz w:val="24"/>
          <w:szCs w:val="24"/>
        </w:rPr>
        <w:t xml:space="preserve"> О</w:t>
      </w:r>
      <w:r w:rsidRPr="00C26C43">
        <w:rPr>
          <w:rFonts w:ascii="TimesNewRomanPSMT" w:hAnsi="TimesNewRomanPSMT" w:cs="TimesNewRomanPSMT"/>
          <w:sz w:val="24"/>
          <w:szCs w:val="24"/>
        </w:rPr>
        <w:t>дна из успешных форм раб</w:t>
      </w:r>
      <w:r>
        <w:rPr>
          <w:rFonts w:ascii="TimesNewRomanPSMT" w:hAnsi="TimesNewRomanPSMT" w:cs="TimesNewRomanPSMT"/>
          <w:sz w:val="24"/>
          <w:szCs w:val="24"/>
        </w:rPr>
        <w:t>оты с воспитанниками</w:t>
      </w:r>
      <w:r>
        <w:rPr>
          <w:sz w:val="24"/>
          <w:szCs w:val="24"/>
        </w:rPr>
        <w:t xml:space="preserve"> – это г</w:t>
      </w:r>
      <w:r w:rsidRPr="00C26C43">
        <w:rPr>
          <w:sz w:val="24"/>
          <w:szCs w:val="24"/>
        </w:rPr>
        <w:t>руппа кратковременного пребывания «Вместе с мамой»</w:t>
      </w:r>
      <w:r w:rsidRPr="00C26C43">
        <w:rPr>
          <w:rFonts w:ascii="TimesNewRomanPSMT" w:hAnsi="TimesNewRomanPSMT" w:cs="TimesNewRomanPSMT"/>
          <w:sz w:val="24"/>
          <w:szCs w:val="24"/>
        </w:rPr>
        <w:t>, которая объединяет усилия родителей и педагогов с целью успешной адаптации ребенка при поступлении в дошкольное учреждение.</w:t>
      </w:r>
      <w:r w:rsidRPr="00C26C43">
        <w:rPr>
          <w:sz w:val="24"/>
          <w:szCs w:val="24"/>
        </w:rPr>
        <w:t xml:space="preserve"> </w:t>
      </w:r>
      <w:r w:rsidRPr="00C26C43">
        <w:rPr>
          <w:rFonts w:ascii="TimesNewRomanPSMT" w:hAnsi="TimesNewRomanPSMT" w:cs="TimesNewRomanPSMT"/>
          <w:sz w:val="24"/>
          <w:szCs w:val="24"/>
        </w:rPr>
        <w:t>За годы работы группу  посетили более 70 семей.</w:t>
      </w:r>
    </w:p>
    <w:p w:rsidR="009148DE" w:rsidRPr="004D3A78" w:rsidRDefault="009148DE" w:rsidP="009148DE">
      <w:pPr>
        <w:spacing w:line="100" w:lineRule="atLeas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</w:t>
      </w:r>
      <w:r w:rsidRPr="00DD0B95">
        <w:rPr>
          <w:iCs/>
          <w:sz w:val="24"/>
          <w:szCs w:val="24"/>
        </w:rPr>
        <w:t>Большое внимание уделялось развитию предметно-пространственной развивающей среды в группах и на прогулочных площадках. Обновлены  и приведены в соответствие  уголки природы и экспериментирования, спортивные уголки, уголки безопасности.</w:t>
      </w:r>
      <w:r>
        <w:rPr>
          <w:iCs/>
          <w:sz w:val="24"/>
          <w:szCs w:val="24"/>
        </w:rPr>
        <w:t xml:space="preserve"> Проведен конкурс на лучшее оформление группы в соответствие с названием «Наша группа». </w:t>
      </w:r>
      <w:r w:rsidRPr="00D15179">
        <w:rPr>
          <w:sz w:val="24"/>
          <w:szCs w:val="24"/>
        </w:rPr>
        <w:t xml:space="preserve">В течение учебного года приобретена интерактивная доска, комплекты интерактивных программ, </w:t>
      </w:r>
      <w:proofErr w:type="spellStart"/>
      <w:r w:rsidRPr="00D15179">
        <w:rPr>
          <w:sz w:val="24"/>
          <w:szCs w:val="24"/>
        </w:rPr>
        <w:t>брошюратор</w:t>
      </w:r>
      <w:proofErr w:type="spellEnd"/>
      <w:r w:rsidRPr="00D15179">
        <w:rPr>
          <w:sz w:val="24"/>
          <w:szCs w:val="24"/>
        </w:rPr>
        <w:t>, стенд, столы и стулья,  игры и игрушки, канцтовары.</w:t>
      </w:r>
    </w:p>
    <w:p w:rsidR="009148DE" w:rsidRPr="00DB3FD2" w:rsidRDefault="009148DE" w:rsidP="009148DE">
      <w:pPr>
        <w:ind w:right="57"/>
        <w:rPr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</w:t>
      </w:r>
      <w:r w:rsidRPr="00D15179">
        <w:rPr>
          <w:sz w:val="24"/>
          <w:szCs w:val="24"/>
        </w:rPr>
        <w:t>В рамках плана по</w:t>
      </w:r>
      <w:r w:rsidRPr="00D15179">
        <w:rPr>
          <w:sz w:val="24"/>
          <w:szCs w:val="24"/>
          <w:shd w:val="clear" w:color="auto" w:fill="FFFFFF"/>
        </w:rPr>
        <w:t xml:space="preserve"> реализации </w:t>
      </w:r>
      <w:r w:rsidRPr="00D15179">
        <w:rPr>
          <w:sz w:val="24"/>
          <w:szCs w:val="24"/>
        </w:rPr>
        <w:t>Федерального государственного образовательного стандарта дошкольного обра</w:t>
      </w:r>
      <w:r>
        <w:rPr>
          <w:sz w:val="24"/>
          <w:szCs w:val="24"/>
        </w:rPr>
        <w:t>зования в ДОУ</w:t>
      </w:r>
      <w:r w:rsidRPr="00D15179">
        <w:rPr>
          <w:sz w:val="24"/>
          <w:szCs w:val="24"/>
        </w:rPr>
        <w:t xml:space="preserve"> был</w:t>
      </w:r>
      <w:r>
        <w:rPr>
          <w:sz w:val="24"/>
          <w:szCs w:val="24"/>
        </w:rPr>
        <w:t>о</w:t>
      </w:r>
      <w:r w:rsidRPr="00D15179">
        <w:rPr>
          <w:sz w:val="24"/>
          <w:szCs w:val="24"/>
        </w:rPr>
        <w:t xml:space="preserve"> проведено обследование развивающей предметно-пространственной среды</w:t>
      </w:r>
      <w:r w:rsidRPr="00C80B32">
        <w:rPr>
          <w:color w:val="FF0000"/>
          <w:sz w:val="24"/>
          <w:szCs w:val="24"/>
        </w:rPr>
        <w:t xml:space="preserve">. </w:t>
      </w:r>
      <w:r w:rsidRPr="004D3A78">
        <w:rPr>
          <w:sz w:val="24"/>
          <w:szCs w:val="24"/>
        </w:rPr>
        <w:t>В ходе обследования было выявлено, что развивающая предметно-пространственная среда  соответствует требованиям ФГОС и ориентирована на реализацию принципов ФГОС,</w:t>
      </w:r>
      <w:r w:rsidRPr="004D3A78">
        <w:rPr>
          <w:iCs/>
          <w:sz w:val="24"/>
          <w:szCs w:val="24"/>
        </w:rPr>
        <w:t xml:space="preserve"> </w:t>
      </w:r>
      <w:r w:rsidRPr="004D3A78">
        <w:rPr>
          <w:sz w:val="24"/>
          <w:szCs w:val="24"/>
        </w:rPr>
        <w:t xml:space="preserve"> построена   с учётом  охраны</w:t>
      </w:r>
      <w:r>
        <w:rPr>
          <w:sz w:val="24"/>
          <w:szCs w:val="24"/>
        </w:rPr>
        <w:t xml:space="preserve"> и укрепления </w:t>
      </w:r>
      <w:r w:rsidRPr="004D3A78">
        <w:rPr>
          <w:sz w:val="24"/>
          <w:szCs w:val="24"/>
        </w:rPr>
        <w:t xml:space="preserve"> здоровья</w:t>
      </w:r>
      <w:r>
        <w:rPr>
          <w:sz w:val="24"/>
          <w:szCs w:val="24"/>
        </w:rPr>
        <w:t xml:space="preserve"> воспитанников</w:t>
      </w:r>
      <w:r w:rsidRPr="004D3A78">
        <w:rPr>
          <w:sz w:val="24"/>
          <w:szCs w:val="24"/>
        </w:rPr>
        <w:t>,  особенностей каждого возрастного периода  и ко</w:t>
      </w:r>
      <w:r>
        <w:rPr>
          <w:sz w:val="24"/>
          <w:szCs w:val="24"/>
        </w:rPr>
        <w:t xml:space="preserve">ррекции недостатков </w:t>
      </w:r>
      <w:r w:rsidRPr="004D3A78">
        <w:rPr>
          <w:sz w:val="24"/>
          <w:szCs w:val="24"/>
        </w:rPr>
        <w:t xml:space="preserve"> развития,  обеспечивает возможность общения и совместной деятельности детей и взрослых.</w:t>
      </w:r>
      <w:r w:rsidRPr="00C80B32">
        <w:rPr>
          <w:color w:val="FF0000"/>
          <w:sz w:val="24"/>
          <w:szCs w:val="24"/>
        </w:rPr>
        <w:t xml:space="preserve">  </w:t>
      </w:r>
    </w:p>
    <w:p w:rsidR="009148DE" w:rsidRPr="00426B31" w:rsidRDefault="009148DE" w:rsidP="009148DE">
      <w:pPr>
        <w:ind w:firstLine="540"/>
        <w:jc w:val="both"/>
        <w:rPr>
          <w:sz w:val="24"/>
          <w:szCs w:val="24"/>
        </w:rPr>
      </w:pPr>
      <w:r w:rsidRPr="00426B31">
        <w:rPr>
          <w:sz w:val="24"/>
          <w:szCs w:val="24"/>
        </w:rPr>
        <w:t xml:space="preserve">Таким образом, </w:t>
      </w:r>
      <w:r>
        <w:rPr>
          <w:sz w:val="24"/>
          <w:szCs w:val="24"/>
        </w:rPr>
        <w:t xml:space="preserve">в ДОУ   проводится большая работа по  повышению качества </w:t>
      </w:r>
      <w:r>
        <w:rPr>
          <w:sz w:val="24"/>
          <w:szCs w:val="24"/>
        </w:rPr>
        <w:lastRenderedPageBreak/>
        <w:t>дошкольного образования, по совершенствованию воспитательно-образовательного процесса, по повышению профессионального мастерства педагогических кадров и развитию РППС.</w:t>
      </w:r>
    </w:p>
    <w:p w:rsidR="009148DE" w:rsidRPr="00426B31" w:rsidRDefault="009148DE" w:rsidP="009148DE">
      <w:pPr>
        <w:rPr>
          <w:b/>
          <w:bCs/>
          <w:sz w:val="24"/>
          <w:szCs w:val="24"/>
        </w:rPr>
      </w:pPr>
    </w:p>
    <w:p w:rsidR="009148DE" w:rsidRDefault="009148DE" w:rsidP="009148DE">
      <w:pPr>
        <w:ind w:left="1701" w:right="2268"/>
        <w:jc w:val="center"/>
        <w:rPr>
          <w:b/>
          <w:iCs/>
          <w:sz w:val="24"/>
          <w:szCs w:val="24"/>
        </w:rPr>
      </w:pPr>
    </w:p>
    <w:p w:rsidR="009148DE" w:rsidRDefault="009148DE" w:rsidP="009148DE">
      <w:pPr>
        <w:ind w:left="1701" w:right="2268"/>
        <w:jc w:val="center"/>
        <w:rPr>
          <w:b/>
          <w:iCs/>
          <w:sz w:val="24"/>
          <w:szCs w:val="24"/>
        </w:rPr>
      </w:pPr>
    </w:p>
    <w:p w:rsidR="009148DE" w:rsidRDefault="009148DE" w:rsidP="009148DE">
      <w:pPr>
        <w:ind w:left="1701" w:right="2268"/>
        <w:jc w:val="center"/>
        <w:rPr>
          <w:b/>
          <w:iCs/>
          <w:sz w:val="24"/>
          <w:szCs w:val="24"/>
        </w:rPr>
      </w:pPr>
    </w:p>
    <w:p w:rsidR="009148DE" w:rsidRDefault="009148DE" w:rsidP="009148DE">
      <w:pPr>
        <w:ind w:left="1701" w:right="2268"/>
        <w:jc w:val="center"/>
        <w:rPr>
          <w:b/>
          <w:iCs/>
          <w:sz w:val="24"/>
          <w:szCs w:val="24"/>
        </w:rPr>
      </w:pPr>
    </w:p>
    <w:p w:rsidR="009148DE" w:rsidRDefault="009148DE" w:rsidP="009148DE">
      <w:pPr>
        <w:ind w:left="1701" w:right="2268"/>
        <w:jc w:val="center"/>
        <w:rPr>
          <w:b/>
          <w:iCs/>
          <w:sz w:val="24"/>
          <w:szCs w:val="24"/>
        </w:rPr>
      </w:pPr>
    </w:p>
    <w:p w:rsidR="009148DE" w:rsidRPr="00DD0B95" w:rsidRDefault="009148DE" w:rsidP="009148DE">
      <w:pPr>
        <w:ind w:left="1701" w:right="2268"/>
        <w:jc w:val="center"/>
        <w:rPr>
          <w:b/>
          <w:iCs/>
          <w:sz w:val="24"/>
          <w:szCs w:val="24"/>
        </w:rPr>
      </w:pPr>
      <w:r w:rsidRPr="00DD0B95">
        <w:rPr>
          <w:b/>
          <w:iCs/>
          <w:sz w:val="24"/>
          <w:szCs w:val="24"/>
        </w:rPr>
        <w:t xml:space="preserve">Основные мероприятия по введению ФГОС в 2017 году </w:t>
      </w:r>
    </w:p>
    <w:p w:rsidR="009148DE" w:rsidRDefault="009148DE" w:rsidP="009148DE">
      <w:pPr>
        <w:ind w:left="1701" w:right="2268"/>
        <w:jc w:val="center"/>
        <w:rPr>
          <w:b/>
          <w:iCs/>
          <w:sz w:val="24"/>
          <w:szCs w:val="24"/>
        </w:rPr>
      </w:pPr>
      <w:r w:rsidRPr="00DD0B95">
        <w:rPr>
          <w:b/>
          <w:iCs/>
          <w:sz w:val="24"/>
          <w:szCs w:val="24"/>
        </w:rPr>
        <w:t>МДОУ детский сад «Росинка»</w:t>
      </w:r>
      <w:r>
        <w:rPr>
          <w:b/>
          <w:iCs/>
          <w:sz w:val="24"/>
          <w:szCs w:val="24"/>
        </w:rPr>
        <w:t>:</w:t>
      </w:r>
    </w:p>
    <w:p w:rsidR="009148DE" w:rsidRDefault="009148DE" w:rsidP="009148DE">
      <w:pPr>
        <w:ind w:right="2268"/>
        <w:rPr>
          <w:b/>
          <w:iCs/>
          <w:sz w:val="24"/>
          <w:szCs w:val="24"/>
        </w:rPr>
      </w:pPr>
    </w:p>
    <w:p w:rsidR="009148DE" w:rsidRPr="00423B9C" w:rsidRDefault="009148DE" w:rsidP="009148DE">
      <w:pPr>
        <w:numPr>
          <w:ilvl w:val="0"/>
          <w:numId w:val="1"/>
        </w:numPr>
        <w:ind w:right="1560"/>
        <w:rPr>
          <w:b/>
          <w:iCs/>
          <w:sz w:val="24"/>
          <w:szCs w:val="24"/>
        </w:rPr>
      </w:pPr>
      <w:r w:rsidRPr="00423B9C">
        <w:rPr>
          <w:b/>
          <w:iCs/>
          <w:sz w:val="24"/>
          <w:szCs w:val="24"/>
        </w:rPr>
        <w:t xml:space="preserve">Работа в рамках регионального проекта </w:t>
      </w:r>
    </w:p>
    <w:p w:rsidR="009148DE" w:rsidRDefault="009148DE" w:rsidP="009148DE">
      <w:pPr>
        <w:ind w:left="645" w:right="1560"/>
        <w:rPr>
          <w:iCs/>
          <w:sz w:val="24"/>
          <w:szCs w:val="24"/>
        </w:rPr>
      </w:pPr>
      <w:r w:rsidRPr="00DD0B95">
        <w:rPr>
          <w:iCs/>
          <w:sz w:val="24"/>
          <w:szCs w:val="24"/>
        </w:rPr>
        <w:t>«</w:t>
      </w:r>
      <w:r w:rsidRPr="00235A35">
        <w:rPr>
          <w:sz w:val="24"/>
          <w:szCs w:val="24"/>
        </w:rPr>
        <w:t xml:space="preserve">Программа развития инклюзивного образования детей с ограниченными </w:t>
      </w:r>
      <w:r>
        <w:rPr>
          <w:sz w:val="24"/>
          <w:szCs w:val="24"/>
        </w:rPr>
        <w:t xml:space="preserve">     </w:t>
      </w:r>
      <w:r w:rsidRPr="00235A35">
        <w:rPr>
          <w:sz w:val="24"/>
          <w:szCs w:val="24"/>
        </w:rPr>
        <w:t xml:space="preserve">возможностями здоровья в рамках реализации ФГОС </w:t>
      </w:r>
      <w:proofErr w:type="gramStart"/>
      <w:r w:rsidRPr="00235A35">
        <w:rPr>
          <w:sz w:val="24"/>
          <w:szCs w:val="24"/>
        </w:rPr>
        <w:t>ДО</w:t>
      </w:r>
      <w:proofErr w:type="gramEnd"/>
      <w:r w:rsidRPr="00235A35">
        <w:rPr>
          <w:sz w:val="24"/>
          <w:szCs w:val="24"/>
        </w:rPr>
        <w:t xml:space="preserve"> в Ярославской области</w:t>
      </w:r>
      <w:r>
        <w:rPr>
          <w:sz w:val="24"/>
          <w:szCs w:val="24"/>
        </w:rPr>
        <w:t>»</w:t>
      </w:r>
    </w:p>
    <w:p w:rsidR="009148DE" w:rsidRPr="00423B9C" w:rsidRDefault="009148DE" w:rsidP="009148DE">
      <w:pPr>
        <w:numPr>
          <w:ilvl w:val="0"/>
          <w:numId w:val="1"/>
        </w:numPr>
        <w:ind w:right="1560"/>
        <w:rPr>
          <w:b/>
          <w:iCs/>
          <w:sz w:val="24"/>
          <w:szCs w:val="24"/>
        </w:rPr>
      </w:pPr>
      <w:r w:rsidRPr="00423B9C">
        <w:rPr>
          <w:b/>
          <w:iCs/>
          <w:sz w:val="24"/>
          <w:szCs w:val="24"/>
        </w:rPr>
        <w:t>Работа Муниципальной инновационной  площадки по развитию инклюзивного образования в районе.</w:t>
      </w:r>
    </w:p>
    <w:p w:rsidR="009148DE" w:rsidRDefault="009148DE" w:rsidP="009148DE">
      <w:pPr>
        <w:ind w:left="720" w:right="1560"/>
        <w:rPr>
          <w:sz w:val="24"/>
          <w:szCs w:val="24"/>
        </w:rPr>
      </w:pPr>
      <w:r>
        <w:rPr>
          <w:iCs/>
          <w:sz w:val="24"/>
          <w:szCs w:val="24"/>
        </w:rPr>
        <w:t>Семинар для  руководителей организаций соисполнителей МИП «</w:t>
      </w:r>
      <w:r>
        <w:rPr>
          <w:sz w:val="24"/>
          <w:szCs w:val="24"/>
        </w:rPr>
        <w:t xml:space="preserve">Развитие </w:t>
      </w:r>
      <w:r w:rsidRPr="00814FCB">
        <w:rPr>
          <w:sz w:val="24"/>
          <w:szCs w:val="24"/>
        </w:rPr>
        <w:t>инклюзивного образования детей с ограниченными возможностями здоровья</w:t>
      </w:r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Мышкинском</w:t>
      </w:r>
      <w:proofErr w:type="spellEnd"/>
      <w:r>
        <w:rPr>
          <w:sz w:val="24"/>
          <w:szCs w:val="24"/>
        </w:rPr>
        <w:t xml:space="preserve"> МР» (октябрь)</w:t>
      </w:r>
    </w:p>
    <w:p w:rsidR="009148DE" w:rsidRPr="0052101C" w:rsidRDefault="009148DE" w:rsidP="009148DE">
      <w:pPr>
        <w:ind w:left="720" w:right="1560"/>
        <w:rPr>
          <w:iCs/>
          <w:sz w:val="24"/>
          <w:szCs w:val="24"/>
        </w:rPr>
      </w:pPr>
      <w:r w:rsidRPr="0052101C">
        <w:rPr>
          <w:bCs/>
          <w:iCs/>
          <w:sz w:val="24"/>
          <w:szCs w:val="24"/>
        </w:rPr>
        <w:t xml:space="preserve">Мониторинг   готовности </w:t>
      </w:r>
      <w:r>
        <w:rPr>
          <w:sz w:val="24"/>
          <w:szCs w:val="24"/>
        </w:rPr>
        <w:t>организаций-соисполнителей</w:t>
      </w:r>
      <w:r w:rsidRPr="0052101C">
        <w:rPr>
          <w:bCs/>
          <w:iCs/>
          <w:sz w:val="24"/>
          <w:szCs w:val="24"/>
        </w:rPr>
        <w:t xml:space="preserve">  к внедрению инклюзивного образования</w:t>
      </w:r>
      <w:r>
        <w:rPr>
          <w:bCs/>
          <w:iCs/>
          <w:sz w:val="24"/>
          <w:szCs w:val="24"/>
        </w:rPr>
        <w:t xml:space="preserve"> (октябрь-ноябрь)</w:t>
      </w:r>
    </w:p>
    <w:p w:rsidR="009148DE" w:rsidRPr="00814FCB" w:rsidRDefault="009148DE" w:rsidP="009148DE">
      <w:pPr>
        <w:ind w:left="672"/>
        <w:contextualSpacing/>
        <w:rPr>
          <w:b/>
          <w:i/>
          <w:sz w:val="24"/>
          <w:szCs w:val="24"/>
        </w:rPr>
      </w:pPr>
      <w:r>
        <w:rPr>
          <w:iCs/>
          <w:sz w:val="24"/>
          <w:szCs w:val="24"/>
        </w:rPr>
        <w:t>Семинар для организаций-соисполнителей МИП «</w:t>
      </w:r>
      <w:r>
        <w:rPr>
          <w:sz w:val="24"/>
          <w:szCs w:val="24"/>
        </w:rPr>
        <w:t>Организация</w:t>
      </w:r>
      <w:r w:rsidRPr="00DA1C86">
        <w:rPr>
          <w:sz w:val="24"/>
          <w:szCs w:val="24"/>
        </w:rPr>
        <w:t xml:space="preserve"> процесса внедрения </w:t>
      </w:r>
      <w:r>
        <w:rPr>
          <w:sz w:val="24"/>
          <w:szCs w:val="24"/>
        </w:rPr>
        <w:t xml:space="preserve">     </w:t>
      </w:r>
      <w:r w:rsidRPr="00DA1C86">
        <w:rPr>
          <w:sz w:val="24"/>
          <w:szCs w:val="24"/>
        </w:rPr>
        <w:t>инклюз</w:t>
      </w:r>
      <w:r>
        <w:rPr>
          <w:sz w:val="24"/>
          <w:szCs w:val="24"/>
        </w:rPr>
        <w:t>ивного образования в образовательном учреждении» (декабрь)</w:t>
      </w:r>
    </w:p>
    <w:p w:rsidR="009148DE" w:rsidRPr="004171AE" w:rsidRDefault="009148DE" w:rsidP="009148DE">
      <w:pPr>
        <w:ind w:left="720" w:right="1560"/>
        <w:rPr>
          <w:iCs/>
          <w:sz w:val="24"/>
          <w:szCs w:val="24"/>
        </w:rPr>
      </w:pPr>
    </w:p>
    <w:p w:rsidR="009148DE" w:rsidRPr="00DA1C86" w:rsidRDefault="009148DE" w:rsidP="009148DE">
      <w:pPr>
        <w:numPr>
          <w:ilvl w:val="0"/>
          <w:numId w:val="1"/>
        </w:numPr>
        <w:ind w:right="1560"/>
        <w:rPr>
          <w:b/>
          <w:iCs/>
          <w:sz w:val="24"/>
          <w:szCs w:val="24"/>
        </w:rPr>
      </w:pPr>
      <w:r w:rsidRPr="00DA1C86">
        <w:rPr>
          <w:b/>
          <w:sz w:val="24"/>
          <w:szCs w:val="24"/>
        </w:rPr>
        <w:t xml:space="preserve">Работа районных МО </w:t>
      </w:r>
    </w:p>
    <w:p w:rsidR="009148DE" w:rsidRPr="00E00C71" w:rsidRDefault="009148DE" w:rsidP="009148DE">
      <w:pPr>
        <w:ind w:left="720" w:right="1560"/>
        <w:rPr>
          <w:iCs/>
          <w:sz w:val="24"/>
          <w:szCs w:val="24"/>
        </w:rPr>
      </w:pPr>
      <w:r>
        <w:rPr>
          <w:sz w:val="24"/>
          <w:szCs w:val="24"/>
        </w:rPr>
        <w:t xml:space="preserve">Круглый стол для руководителей методический объединений «Проблемы и перспективы развития  методического сопровождения педагогов </w:t>
      </w:r>
      <w:proofErr w:type="spellStart"/>
      <w:r>
        <w:rPr>
          <w:sz w:val="24"/>
          <w:szCs w:val="24"/>
        </w:rPr>
        <w:t>Мышкинского</w:t>
      </w:r>
      <w:proofErr w:type="spellEnd"/>
      <w:r>
        <w:rPr>
          <w:sz w:val="24"/>
          <w:szCs w:val="24"/>
        </w:rPr>
        <w:t xml:space="preserve"> МР» (28 сентября)</w:t>
      </w:r>
    </w:p>
    <w:p w:rsidR="009148DE" w:rsidRDefault="009148DE" w:rsidP="009148DE">
      <w:pPr>
        <w:ind w:left="720" w:right="1560"/>
        <w:rPr>
          <w:b/>
          <w:sz w:val="24"/>
          <w:szCs w:val="24"/>
        </w:rPr>
      </w:pPr>
      <w:r w:rsidRPr="00DD0B95">
        <w:rPr>
          <w:b/>
          <w:sz w:val="24"/>
          <w:szCs w:val="24"/>
        </w:rPr>
        <w:t>МО учителей-</w:t>
      </w:r>
      <w:r w:rsidRPr="00E00C71">
        <w:rPr>
          <w:b/>
          <w:sz w:val="24"/>
          <w:szCs w:val="24"/>
        </w:rPr>
        <w:t xml:space="preserve">логопедов </w:t>
      </w:r>
    </w:p>
    <w:p w:rsidR="009148DE" w:rsidRPr="00B6355F" w:rsidRDefault="009148DE" w:rsidP="009148DE">
      <w:pPr>
        <w:ind w:left="720" w:right="1560"/>
        <w:rPr>
          <w:sz w:val="24"/>
          <w:szCs w:val="24"/>
        </w:rPr>
      </w:pPr>
      <w:r w:rsidRPr="00B6355F">
        <w:rPr>
          <w:sz w:val="24"/>
          <w:szCs w:val="24"/>
        </w:rPr>
        <w:t>Круглый стол «</w:t>
      </w:r>
      <w:r w:rsidRPr="00B6355F">
        <w:rPr>
          <w:bCs/>
          <w:iCs/>
          <w:color w:val="666666"/>
          <w:sz w:val="24"/>
          <w:szCs w:val="24"/>
          <w:shd w:val="clear" w:color="auto" w:fill="FFFFFF"/>
        </w:rPr>
        <w:t>Актуальные вопросы в практической деятельности учителя-логопеда.</w:t>
      </w:r>
      <w:r w:rsidRPr="00B6355F">
        <w:rPr>
          <w:sz w:val="24"/>
          <w:szCs w:val="24"/>
        </w:rPr>
        <w:t xml:space="preserve">» </w:t>
      </w:r>
      <w:r>
        <w:rPr>
          <w:sz w:val="24"/>
          <w:szCs w:val="24"/>
        </w:rPr>
        <w:t>(19 сентября)</w:t>
      </w:r>
    </w:p>
    <w:p w:rsidR="009148DE" w:rsidRDefault="009148DE" w:rsidP="009148DE">
      <w:pPr>
        <w:ind w:left="720" w:right="1560"/>
        <w:rPr>
          <w:sz w:val="24"/>
          <w:szCs w:val="24"/>
        </w:rPr>
      </w:pPr>
      <w:r w:rsidRPr="00B6355F">
        <w:rPr>
          <w:sz w:val="24"/>
          <w:szCs w:val="24"/>
        </w:rPr>
        <w:t xml:space="preserve">Семинар </w:t>
      </w:r>
      <w:r w:rsidRPr="00E00C71">
        <w:rPr>
          <w:b/>
          <w:sz w:val="24"/>
          <w:szCs w:val="24"/>
        </w:rPr>
        <w:t xml:space="preserve"> </w:t>
      </w:r>
      <w:r w:rsidRPr="00E00C71">
        <w:rPr>
          <w:sz w:val="24"/>
          <w:szCs w:val="24"/>
        </w:rPr>
        <w:t>«П</w:t>
      </w:r>
      <w:r>
        <w:rPr>
          <w:sz w:val="24"/>
          <w:szCs w:val="24"/>
        </w:rPr>
        <w:t>сихолого-педагогическая и логопедическая диагностика дошкольников с речевыми нарушениями</w:t>
      </w:r>
      <w:r w:rsidRPr="00E00C71">
        <w:rPr>
          <w:sz w:val="24"/>
          <w:szCs w:val="24"/>
        </w:rPr>
        <w:t>»</w:t>
      </w:r>
      <w:r>
        <w:rPr>
          <w:sz w:val="24"/>
          <w:szCs w:val="24"/>
        </w:rPr>
        <w:t xml:space="preserve"> (декабрь)</w:t>
      </w:r>
    </w:p>
    <w:p w:rsidR="009148DE" w:rsidRDefault="009148DE" w:rsidP="009148DE">
      <w:pPr>
        <w:ind w:left="720" w:right="1560"/>
        <w:rPr>
          <w:b/>
          <w:sz w:val="24"/>
          <w:szCs w:val="24"/>
        </w:rPr>
      </w:pPr>
      <w:r>
        <w:rPr>
          <w:b/>
          <w:sz w:val="24"/>
          <w:szCs w:val="24"/>
        </w:rPr>
        <w:t>МО старших воспитателей</w:t>
      </w:r>
    </w:p>
    <w:p w:rsidR="009148DE" w:rsidRPr="00DA1C86" w:rsidRDefault="009148DE" w:rsidP="009148DE">
      <w:pPr>
        <w:ind w:left="720" w:right="1560"/>
        <w:rPr>
          <w:sz w:val="24"/>
          <w:szCs w:val="24"/>
        </w:rPr>
      </w:pPr>
      <w:r w:rsidRPr="00DA1C86">
        <w:rPr>
          <w:sz w:val="24"/>
          <w:szCs w:val="24"/>
        </w:rPr>
        <w:t>Круглый стол «Планирование методической работы на новый учебный год»</w:t>
      </w:r>
    </w:p>
    <w:p w:rsidR="009148DE" w:rsidRDefault="009148DE" w:rsidP="009148D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Семинар «</w:t>
      </w:r>
      <w:r w:rsidRPr="00814FCB">
        <w:rPr>
          <w:sz w:val="24"/>
          <w:szCs w:val="24"/>
        </w:rPr>
        <w:t>Методическое сопровождение внедрения инклюзивного образования</w:t>
      </w:r>
      <w:r>
        <w:rPr>
          <w:sz w:val="24"/>
          <w:szCs w:val="24"/>
        </w:rPr>
        <w:t>»</w:t>
      </w:r>
      <w:r w:rsidRPr="00814FCB">
        <w:rPr>
          <w:sz w:val="24"/>
          <w:szCs w:val="24"/>
        </w:rPr>
        <w:t>.</w:t>
      </w:r>
    </w:p>
    <w:p w:rsidR="009148DE" w:rsidRPr="00CE1966" w:rsidRDefault="009148DE" w:rsidP="009148DE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E1966">
        <w:rPr>
          <w:b/>
          <w:sz w:val="24"/>
          <w:szCs w:val="24"/>
        </w:rPr>
        <w:t>Работа родительского клуба «Растём вместе!»</w:t>
      </w:r>
    </w:p>
    <w:p w:rsidR="009148DE" w:rsidRDefault="009148DE" w:rsidP="009148DE">
      <w:pPr>
        <w:ind w:left="720" w:right="1560"/>
        <w:rPr>
          <w:sz w:val="24"/>
          <w:szCs w:val="24"/>
        </w:rPr>
      </w:pPr>
      <w:r>
        <w:rPr>
          <w:sz w:val="24"/>
          <w:szCs w:val="24"/>
        </w:rPr>
        <w:t>Заседание №1 «Солнышко на ладошке» (сентябрь)</w:t>
      </w:r>
    </w:p>
    <w:p w:rsidR="009148DE" w:rsidRDefault="009148DE" w:rsidP="009148DE">
      <w:pPr>
        <w:ind w:left="720" w:right="1560"/>
        <w:rPr>
          <w:sz w:val="24"/>
          <w:szCs w:val="24"/>
        </w:rPr>
      </w:pPr>
      <w:r>
        <w:rPr>
          <w:sz w:val="24"/>
          <w:szCs w:val="24"/>
        </w:rPr>
        <w:t>Заседание №2 «Ветер, ветерок» (октябрь)</w:t>
      </w:r>
    </w:p>
    <w:p w:rsidR="009148DE" w:rsidRDefault="009148DE" w:rsidP="009148DE">
      <w:pPr>
        <w:ind w:left="720" w:right="1560"/>
        <w:rPr>
          <w:sz w:val="24"/>
          <w:szCs w:val="24"/>
        </w:rPr>
      </w:pPr>
      <w:r>
        <w:rPr>
          <w:sz w:val="24"/>
          <w:szCs w:val="24"/>
        </w:rPr>
        <w:t>Заседание №3 «Поиграй-ка» (ноябрь)</w:t>
      </w:r>
    </w:p>
    <w:p w:rsidR="009148DE" w:rsidRDefault="009148DE" w:rsidP="009148DE">
      <w:pPr>
        <w:ind w:left="720" w:right="1560"/>
        <w:rPr>
          <w:sz w:val="24"/>
          <w:szCs w:val="24"/>
        </w:rPr>
      </w:pPr>
      <w:r>
        <w:rPr>
          <w:sz w:val="24"/>
          <w:szCs w:val="24"/>
        </w:rPr>
        <w:t>Заседание№4  «Мастерская Деда Мороза» (декабрь)</w:t>
      </w:r>
    </w:p>
    <w:p w:rsidR="009148DE" w:rsidRPr="00E00C71" w:rsidRDefault="009148DE" w:rsidP="009148DE">
      <w:pPr>
        <w:ind w:left="720" w:right="1560"/>
        <w:rPr>
          <w:sz w:val="24"/>
          <w:szCs w:val="24"/>
        </w:rPr>
      </w:pPr>
    </w:p>
    <w:p w:rsidR="009148DE" w:rsidRDefault="009148DE" w:rsidP="009148DE">
      <w:pPr>
        <w:ind w:left="720" w:right="1560"/>
        <w:rPr>
          <w:iCs/>
          <w:sz w:val="24"/>
          <w:szCs w:val="24"/>
        </w:rPr>
      </w:pPr>
    </w:p>
    <w:p w:rsidR="009148DE" w:rsidRPr="00076C41" w:rsidRDefault="009148DE" w:rsidP="009148DE">
      <w:pPr>
        <w:numPr>
          <w:ilvl w:val="0"/>
          <w:numId w:val="1"/>
        </w:numPr>
        <w:ind w:right="1560"/>
        <w:rPr>
          <w:b/>
          <w:iCs/>
          <w:sz w:val="24"/>
          <w:szCs w:val="24"/>
        </w:rPr>
      </w:pPr>
      <w:r w:rsidRPr="00076C41">
        <w:rPr>
          <w:b/>
          <w:sz w:val="24"/>
          <w:szCs w:val="24"/>
          <w:shd w:val="clear" w:color="auto" w:fill="FFFFFF"/>
        </w:rPr>
        <w:t>Пополнение и развитие предметно-пространственной развивающей среды.</w:t>
      </w:r>
    </w:p>
    <w:p w:rsidR="009148DE" w:rsidRPr="00076C41" w:rsidRDefault="009148DE" w:rsidP="009148DE">
      <w:pPr>
        <w:ind w:left="720" w:right="1560"/>
        <w:rPr>
          <w:b/>
          <w:iCs/>
          <w:sz w:val="24"/>
          <w:szCs w:val="24"/>
        </w:rPr>
      </w:pPr>
    </w:p>
    <w:p w:rsidR="009148DE" w:rsidRDefault="009148DE" w:rsidP="009148DE">
      <w:pPr>
        <w:ind w:left="720" w:right="156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Конкурс для педагогов «Лучший уголок уединения» (сентябрь-</w:t>
      </w:r>
      <w:r>
        <w:rPr>
          <w:sz w:val="24"/>
          <w:szCs w:val="24"/>
          <w:shd w:val="clear" w:color="auto" w:fill="FFFFFF"/>
        </w:rPr>
        <w:lastRenderedPageBreak/>
        <w:t>октябрь)</w:t>
      </w:r>
    </w:p>
    <w:p w:rsidR="009148DE" w:rsidRDefault="009148DE" w:rsidP="009148DE">
      <w:pPr>
        <w:ind w:left="720" w:right="156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Конкурс для педагогов МДОУ «Лучший речевой центр МДОУ» (ноябр</w:t>
      </w:r>
      <w:proofErr w:type="gramStart"/>
      <w:r>
        <w:rPr>
          <w:sz w:val="24"/>
          <w:szCs w:val="24"/>
          <w:shd w:val="clear" w:color="auto" w:fill="FFFFFF"/>
        </w:rPr>
        <w:t>ь-</w:t>
      </w:r>
      <w:proofErr w:type="gramEnd"/>
      <w:r>
        <w:rPr>
          <w:sz w:val="24"/>
          <w:szCs w:val="24"/>
          <w:shd w:val="clear" w:color="auto" w:fill="FFFFFF"/>
        </w:rPr>
        <w:t xml:space="preserve"> декабрь)</w:t>
      </w:r>
    </w:p>
    <w:p w:rsidR="009148DE" w:rsidRDefault="009148DE" w:rsidP="009148DE">
      <w:pPr>
        <w:ind w:left="720" w:right="1560"/>
        <w:rPr>
          <w:iCs/>
          <w:sz w:val="24"/>
          <w:szCs w:val="24"/>
        </w:rPr>
      </w:pPr>
    </w:p>
    <w:p w:rsidR="009148DE" w:rsidRPr="009A4117" w:rsidRDefault="009148DE" w:rsidP="009148DE">
      <w:pPr>
        <w:numPr>
          <w:ilvl w:val="0"/>
          <w:numId w:val="1"/>
        </w:numPr>
        <w:ind w:right="1560"/>
        <w:rPr>
          <w:b/>
          <w:iCs/>
          <w:sz w:val="24"/>
          <w:szCs w:val="24"/>
        </w:rPr>
      </w:pPr>
      <w:r w:rsidRPr="009A4117">
        <w:rPr>
          <w:b/>
          <w:sz w:val="24"/>
          <w:szCs w:val="24"/>
          <w:shd w:val="clear" w:color="auto" w:fill="FFFFFF"/>
        </w:rPr>
        <w:t>Проведение семинаров,  круглых столов, консультаций,  мастер-классов с целью повышения профессиональной компетентности педагогов.</w:t>
      </w:r>
    </w:p>
    <w:p w:rsidR="009148DE" w:rsidRPr="009A4117" w:rsidRDefault="009148DE" w:rsidP="009148DE">
      <w:pPr>
        <w:ind w:right="2268"/>
        <w:rPr>
          <w:b/>
          <w:iCs/>
          <w:sz w:val="24"/>
          <w:szCs w:val="24"/>
        </w:rPr>
      </w:pPr>
    </w:p>
    <w:p w:rsidR="009148DE" w:rsidRPr="009A4117" w:rsidRDefault="009148DE" w:rsidP="009148DE">
      <w:pPr>
        <w:ind w:left="1701" w:right="2268"/>
        <w:jc w:val="center"/>
        <w:rPr>
          <w:b/>
          <w:iCs/>
          <w:sz w:val="24"/>
          <w:szCs w:val="24"/>
        </w:rPr>
      </w:pPr>
    </w:p>
    <w:p w:rsidR="00974597" w:rsidRDefault="00974597"/>
    <w:sectPr w:rsidR="00974597" w:rsidSect="00974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56F01"/>
    <w:multiLevelType w:val="hybridMultilevel"/>
    <w:tmpl w:val="9FDC3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48DE"/>
    <w:rsid w:val="009148DE"/>
    <w:rsid w:val="00974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48D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148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1354</Words>
  <Characters>7721</Characters>
  <Application>Microsoft Office Word</Application>
  <DocSecurity>0</DocSecurity>
  <Lines>64</Lines>
  <Paragraphs>18</Paragraphs>
  <ScaleCrop>false</ScaleCrop>
  <Company/>
  <LinksUpToDate>false</LinksUpToDate>
  <CharactersWithSpaces>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2017-12-28T07:56:00Z</dcterms:created>
  <dcterms:modified xsi:type="dcterms:W3CDTF">2017-12-28T07:59:00Z</dcterms:modified>
</cp:coreProperties>
</file>