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728C" w:rsidTr="0041728C">
        <w:tc>
          <w:tcPr>
            <w:tcW w:w="4785" w:type="dxa"/>
            <w:hideMark/>
          </w:tcPr>
          <w:p w:rsidR="0041728C" w:rsidRDefault="00417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1728C" w:rsidRDefault="0041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1728C" w:rsidRDefault="00FB59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4172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  <w:hideMark/>
          </w:tcPr>
          <w:p w:rsidR="0041728C" w:rsidRDefault="00417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1728C" w:rsidRDefault="0041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41728C" w:rsidRDefault="0041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41728C" w:rsidRDefault="00FB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</w:t>
            </w:r>
            <w:r w:rsidR="0041728C">
              <w:rPr>
                <w:rFonts w:ascii="Times New Roman" w:hAnsi="Times New Roman" w:cs="Times New Roman"/>
                <w:sz w:val="24"/>
                <w:szCs w:val="24"/>
              </w:rPr>
              <w:t xml:space="preserve"> №   _______</w:t>
            </w:r>
          </w:p>
          <w:p w:rsidR="0041728C" w:rsidRDefault="00417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41728C" w:rsidRDefault="0041728C" w:rsidP="00417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59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B5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41728C" w:rsidRDefault="0041728C" w:rsidP="00417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28C" w:rsidRPr="00A04224" w:rsidRDefault="00073D3B" w:rsidP="0041728C">
      <w:pPr>
        <w:spacing w:after="0"/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A04224">
        <w:rPr>
          <w:rFonts w:ascii="LiberationSerif-Bold" w:hAnsi="LiberationSerif-Bold"/>
          <w:b/>
          <w:color w:val="000000"/>
          <w:sz w:val="28"/>
          <w:szCs w:val="28"/>
        </w:rPr>
        <w:t>ПОЛОЖЕНИЕ</w:t>
      </w:r>
      <w:r w:rsidRPr="00A04224">
        <w:rPr>
          <w:rFonts w:ascii="LiberationSerif-Bold" w:hAnsi="LiberationSerif-Bold"/>
          <w:b/>
          <w:color w:val="000000"/>
          <w:sz w:val="28"/>
          <w:szCs w:val="28"/>
        </w:rPr>
        <w:br/>
        <w:t>о разработке и реализации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br/>
        <w:t xml:space="preserve">адаптированной образовательной </w:t>
      </w:r>
      <w:r w:rsidRPr="00A04224">
        <w:rPr>
          <w:rFonts w:ascii="LiberationSerif-Bold" w:hAnsi="LiberationSerif-Bold"/>
          <w:b/>
          <w:color w:val="000000"/>
          <w:sz w:val="28"/>
          <w:szCs w:val="28"/>
        </w:rPr>
        <w:t>программы</w:t>
      </w:r>
    </w:p>
    <w:p w:rsidR="0041728C" w:rsidRPr="00A04224" w:rsidRDefault="00073D3B" w:rsidP="0041728C">
      <w:pPr>
        <w:spacing w:after="0"/>
        <w:jc w:val="center"/>
        <w:rPr>
          <w:rFonts w:ascii="LiberationSerif-Bold" w:hAnsi="LiberationSerif-Bold"/>
          <w:b/>
          <w:color w:val="333333"/>
        </w:rPr>
      </w:pPr>
      <w:r w:rsidRPr="00A04224">
        <w:rPr>
          <w:rFonts w:ascii="LiberationSerif-Bold" w:hAnsi="LiberationSerif-Bold"/>
          <w:b/>
          <w:color w:val="000000"/>
          <w:sz w:val="28"/>
          <w:szCs w:val="28"/>
        </w:rPr>
        <w:t xml:space="preserve"> для детей с О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t>ВЗ (по категориям нарушений)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br/>
        <w:t>в М</w:t>
      </w:r>
      <w:r w:rsidRPr="00A04224">
        <w:rPr>
          <w:rFonts w:ascii="LiberationSerif-Bold" w:hAnsi="LiberationSerif-Bold"/>
          <w:b/>
          <w:color w:val="000000"/>
          <w:sz w:val="28"/>
          <w:szCs w:val="28"/>
        </w:rPr>
        <w:t>униципальном дошкольном образовател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t>ьном учреждении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br/>
        <w:t xml:space="preserve">детском саду </w:t>
      </w:r>
      <w:r w:rsidR="0041728C" w:rsidRPr="00A04224">
        <w:rPr>
          <w:rFonts w:ascii="LiberationSerif-Bold" w:hAnsi="LiberationSerif-Bold" w:hint="eastAsia"/>
          <w:b/>
          <w:color w:val="000000"/>
          <w:sz w:val="28"/>
          <w:szCs w:val="28"/>
        </w:rPr>
        <w:t>«</w:t>
      </w:r>
      <w:r w:rsidR="0041728C" w:rsidRPr="00A04224">
        <w:rPr>
          <w:rFonts w:ascii="LiberationSerif-Bold" w:hAnsi="LiberationSerif-Bold"/>
          <w:b/>
          <w:color w:val="000000"/>
          <w:sz w:val="28"/>
          <w:szCs w:val="28"/>
        </w:rPr>
        <w:t>Росинка</w:t>
      </w:r>
      <w:r w:rsidR="0041728C" w:rsidRPr="00A04224">
        <w:rPr>
          <w:rFonts w:ascii="LiberationSerif-Bold" w:hAnsi="LiberationSerif-Bold" w:hint="eastAsia"/>
          <w:b/>
          <w:color w:val="000000"/>
          <w:sz w:val="28"/>
          <w:szCs w:val="28"/>
        </w:rPr>
        <w:t>»</w:t>
      </w:r>
      <w:r w:rsidRPr="00A04224">
        <w:rPr>
          <w:rFonts w:ascii="LiberationSerif-Bold" w:hAnsi="LiberationSerif-Bold"/>
          <w:b/>
          <w:color w:val="000000"/>
          <w:sz w:val="28"/>
          <w:szCs w:val="28"/>
        </w:rPr>
        <w:br/>
      </w:r>
      <w:r>
        <w:rPr>
          <w:rFonts w:ascii="LiberationSerif-Bold" w:hAnsi="LiberationSerif-Bold"/>
          <w:color w:val="00000A"/>
          <w:sz w:val="28"/>
          <w:szCs w:val="28"/>
        </w:rPr>
        <w:br/>
      </w:r>
      <w:r w:rsidRPr="00A04224">
        <w:rPr>
          <w:rFonts w:ascii="LiberationSerif-Bold" w:hAnsi="LiberationSerif-Bold"/>
          <w:b/>
          <w:color w:val="00000A"/>
        </w:rPr>
        <w:t xml:space="preserve">1. </w:t>
      </w:r>
      <w:r w:rsidRPr="00A04224">
        <w:rPr>
          <w:rFonts w:ascii="LiberationSerif-Bold" w:hAnsi="LiberationSerif-Bold"/>
          <w:b/>
          <w:color w:val="333333"/>
        </w:rPr>
        <w:t>ОБЩИЕ ПОЛОЖЕНИЯ</w:t>
      </w:r>
    </w:p>
    <w:p w:rsidR="00467783" w:rsidRPr="00FB59C2" w:rsidRDefault="00073D3B" w:rsidP="0041728C">
      <w:pPr>
        <w:spacing w:after="0"/>
        <w:rPr>
          <w:rFonts w:ascii="LiberationSerif" w:hAnsi="LiberationSerif"/>
          <w:color w:val="000000"/>
          <w:sz w:val="28"/>
          <w:szCs w:val="28"/>
        </w:rPr>
      </w:pPr>
      <w:r w:rsidRPr="00A04224">
        <w:rPr>
          <w:rFonts w:ascii="LiberationSerif-Bold" w:hAnsi="LiberationSerif-Bold"/>
          <w:b/>
          <w:color w:val="333333"/>
        </w:rPr>
        <w:br/>
      </w:r>
      <w:r w:rsidRPr="00FB59C2">
        <w:rPr>
          <w:rFonts w:ascii="LiberationSerif" w:hAnsi="LiberationSerif"/>
          <w:color w:val="00000A"/>
          <w:sz w:val="28"/>
          <w:szCs w:val="28"/>
        </w:rPr>
        <w:t xml:space="preserve">1.1. </w:t>
      </w:r>
      <w:r w:rsidRPr="00FB59C2">
        <w:rPr>
          <w:rFonts w:ascii="LiberationSerif" w:hAnsi="LiberationSerif"/>
          <w:color w:val="000000"/>
          <w:sz w:val="28"/>
          <w:szCs w:val="28"/>
        </w:rPr>
        <w:t>Настоящее Положение разработано в соответствии с действующим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законодательством Российской Федерации в области образования: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- Федеральным законом «Об образовании в Российской Федерации» от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29.12.2012г. № 273- ФЗ.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- </w:t>
      </w:r>
      <w:proofErr w:type="gramStart"/>
      <w:r w:rsidRPr="00FB59C2">
        <w:rPr>
          <w:rFonts w:ascii="LiberationSerif" w:hAnsi="LiberationSerif"/>
          <w:color w:val="000000"/>
          <w:sz w:val="28"/>
          <w:szCs w:val="28"/>
        </w:rPr>
        <w:t>Приказом Министерства образования и н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ауки РФ «Об утверждении Порядка </w:t>
      </w:r>
      <w:r w:rsidRPr="00FB59C2">
        <w:rPr>
          <w:rFonts w:ascii="LiberationSerif" w:hAnsi="LiberationSerif"/>
          <w:color w:val="000000"/>
          <w:sz w:val="28"/>
          <w:szCs w:val="28"/>
        </w:rPr>
        <w:t>организации и осуществлении образоват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ельной деятельности по основным </w:t>
      </w:r>
      <w:r w:rsidRPr="00FB59C2">
        <w:rPr>
          <w:rFonts w:ascii="LiberationSerif" w:hAnsi="LiberationSerif"/>
          <w:color w:val="000000"/>
          <w:sz w:val="28"/>
          <w:szCs w:val="28"/>
        </w:rPr>
        <w:t>общеобразовательном программам – образов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ательным программам дошкольного </w:t>
      </w:r>
      <w:r w:rsidRPr="00FB59C2">
        <w:rPr>
          <w:rFonts w:ascii="LiberationSerif" w:hAnsi="LiberationSerif"/>
          <w:color w:val="000000"/>
          <w:sz w:val="28"/>
          <w:szCs w:val="28"/>
        </w:rPr>
        <w:t>образования» от30 августа 2013 года, № 1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014 (Зарегистрировано в Минюсте </w:t>
      </w:r>
      <w:r w:rsidRPr="00FB59C2">
        <w:rPr>
          <w:rFonts w:ascii="LiberationSerif" w:hAnsi="LiberationSerif"/>
          <w:color w:val="000000"/>
          <w:sz w:val="28"/>
          <w:szCs w:val="28"/>
        </w:rPr>
        <w:t>России 26.09. 2013, № 30038).</w:t>
      </w:r>
      <w:proofErr w:type="gramEnd"/>
      <w:r w:rsidRPr="00FB59C2">
        <w:rPr>
          <w:rFonts w:ascii="LiberationSerif" w:hAnsi="LiberationSerif"/>
          <w:color w:val="000000"/>
          <w:sz w:val="28"/>
          <w:szCs w:val="28"/>
        </w:rPr>
        <w:br/>
        <w:t>- Приказом Министерства образования и науки РФ «Об утверждении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федерального государственного образовательного стандарта дошкольного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образования» от 17октября 2013 года, № 1155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 (Зарегистрировано в Минюсте РФ </w:t>
      </w:r>
      <w:r w:rsidRPr="00FB59C2">
        <w:rPr>
          <w:rFonts w:ascii="LiberationSerif" w:hAnsi="LiberationSerif"/>
          <w:color w:val="000000"/>
          <w:sz w:val="28"/>
          <w:szCs w:val="28"/>
        </w:rPr>
        <w:t>14 ноября 2013г. № 30384) –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 далее ФГОС ДО.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br/>
        <w:t xml:space="preserve">- Постановлением </w:t>
      </w:r>
      <w:r w:rsidRPr="00FB59C2">
        <w:rPr>
          <w:rFonts w:ascii="LiberationSerif" w:hAnsi="LiberationSerif"/>
          <w:color w:val="000000"/>
          <w:sz w:val="28"/>
          <w:szCs w:val="28"/>
        </w:rPr>
        <w:t>Главного государственного санитарного врача Российской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Федерации «Санитарно-эпидемиологические требования к устройству,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содержанию и организации режима работы дошкольных образовательных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организаций» от 15.05. 2013 года, № 26 (</w:t>
      </w:r>
      <w:proofErr w:type="spellStart"/>
      <w:r w:rsidRPr="00FB59C2">
        <w:rPr>
          <w:rFonts w:ascii="LiberationSerif" w:hAnsi="LiberationSerif"/>
          <w:color w:val="000000"/>
          <w:sz w:val="28"/>
          <w:szCs w:val="28"/>
        </w:rPr>
        <w:t>СанПиН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t xml:space="preserve"> 2.4.1.3049-13).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- </w:t>
      </w:r>
      <w:proofErr w:type="gramStart"/>
      <w:r w:rsidRPr="00FB59C2">
        <w:rPr>
          <w:rFonts w:ascii="LiberationSerif" w:hAnsi="LiberationSerif"/>
          <w:color w:val="000000"/>
          <w:sz w:val="28"/>
          <w:szCs w:val="28"/>
        </w:rPr>
        <w:t>Письмо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м </w:t>
      </w:r>
      <w:r w:rsidRPr="00FB59C2">
        <w:rPr>
          <w:rFonts w:ascii="LiberationSerif" w:hAnsi="LiberationSerif"/>
          <w:color w:val="000000"/>
          <w:sz w:val="28"/>
          <w:szCs w:val="28"/>
        </w:rPr>
        <w:t xml:space="preserve"> Министерства образования и науки РФ «О коррекционном 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инклюзивном образовании детей» от 07.06.2013г. № ИР- 535/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>07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br/>
        <w:t xml:space="preserve">- Уставом МДОУ  детского сада </w:t>
      </w:r>
      <w:r w:rsidR="0041728C" w:rsidRPr="00FB59C2">
        <w:rPr>
          <w:rFonts w:ascii="LiberationSerif" w:hAnsi="LiberationSerif" w:hint="eastAsia"/>
          <w:color w:val="000000"/>
          <w:sz w:val="28"/>
          <w:szCs w:val="28"/>
        </w:rPr>
        <w:t>«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>Росинка</w:t>
      </w:r>
      <w:r w:rsidRPr="00FB59C2">
        <w:rPr>
          <w:rFonts w:ascii="LiberationSerif" w:hAnsi="LiberationSerif"/>
          <w:color w:val="000000"/>
          <w:sz w:val="28"/>
          <w:szCs w:val="28"/>
        </w:rPr>
        <w:t xml:space="preserve"> ».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1.2 Настоящее положение разработано в соответствии с ФГОС ДО 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регламентирует структуру, порядок разработки и реал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изацию Адаптированной </w:t>
      </w:r>
      <w:r w:rsidRPr="00FB59C2">
        <w:rPr>
          <w:rFonts w:ascii="LiberationSerif" w:hAnsi="LiberationSerif"/>
          <w:color w:val="000000"/>
          <w:sz w:val="28"/>
          <w:szCs w:val="28"/>
        </w:rPr>
        <w:t>образовательной программы (далее - АОП) для детей с ограниченными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B59C2">
        <w:rPr>
          <w:rFonts w:ascii="LiberationSerif" w:hAnsi="LiberationSerif"/>
          <w:color w:val="000000"/>
          <w:sz w:val="28"/>
          <w:szCs w:val="28"/>
        </w:rPr>
        <w:t xml:space="preserve">возможностями здоровья (далее - ОВЗ) с учетом 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lastRenderedPageBreak/>
        <w:t xml:space="preserve">особенностей их </w:t>
      </w:r>
      <w:r w:rsidRPr="00FB59C2">
        <w:rPr>
          <w:rFonts w:ascii="LiberationSerif" w:hAnsi="LiberationSerif"/>
          <w:color w:val="000000"/>
          <w:sz w:val="28"/>
          <w:szCs w:val="28"/>
        </w:rPr>
        <w:t>психофизического развития, индивидуальных возможностей</w:t>
      </w:r>
      <w:proofErr w:type="gramEnd"/>
      <w:r w:rsidRPr="00FB59C2">
        <w:rPr>
          <w:rFonts w:ascii="LiberationSerif" w:hAnsi="LiberationSerif"/>
          <w:color w:val="000000"/>
          <w:sz w:val="28"/>
          <w:szCs w:val="28"/>
        </w:rPr>
        <w:t xml:space="preserve">, 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 xml:space="preserve">обеспечивающую </w:t>
      </w:r>
      <w:r w:rsidR="00E632C5" w:rsidRPr="00FB59C2">
        <w:rPr>
          <w:rFonts w:ascii="LiberationSerif" w:hAnsi="LiberationSerif"/>
          <w:color w:val="000000"/>
          <w:sz w:val="28"/>
          <w:szCs w:val="28"/>
        </w:rPr>
        <w:t>коррекцию нарушений развития и социальную адаптацию воспитанников с ОВЗ.</w:t>
      </w:r>
      <w:r w:rsidR="00E632C5" w:rsidRPr="00FB59C2">
        <w:rPr>
          <w:rFonts w:ascii="LiberationSerif" w:hAnsi="LiberationSerif"/>
          <w:color w:val="000000"/>
          <w:sz w:val="28"/>
          <w:szCs w:val="28"/>
        </w:rPr>
        <w:br/>
        <w:t>1.3. Адаптированная образовательная программа ра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t>зрабатывается на основе</w:t>
      </w:r>
      <w:r w:rsidR="0041728C" w:rsidRPr="00FB59C2">
        <w:rPr>
          <w:rFonts w:ascii="LiberationSerif" w:hAnsi="LiberationSerif"/>
          <w:color w:val="000000"/>
          <w:sz w:val="28"/>
          <w:szCs w:val="28"/>
        </w:rPr>
        <w:br/>
        <w:t xml:space="preserve"> Адаптированных программ (по категориям детей с ОВЗ), рекомендованных Министерством образования РФ с учётом Образовательной программы учреждения.</w:t>
      </w:r>
      <w:r w:rsidR="00E632C5" w:rsidRPr="00FB59C2">
        <w:rPr>
          <w:rFonts w:ascii="LiberationSerif" w:hAnsi="LiberationSerif"/>
          <w:color w:val="000000"/>
          <w:sz w:val="28"/>
          <w:szCs w:val="28"/>
        </w:rPr>
        <w:br/>
        <w:t>1.4. Адаптированная образовательная пр</w:t>
      </w:r>
      <w:r w:rsidR="00F22DAA" w:rsidRPr="00FB59C2">
        <w:rPr>
          <w:rFonts w:ascii="LiberationSerif" w:hAnsi="LiberationSerif"/>
          <w:color w:val="000000"/>
          <w:sz w:val="28"/>
          <w:szCs w:val="28"/>
        </w:rPr>
        <w:t>ограмма составляется сроком на  2 года.</w:t>
      </w:r>
    </w:p>
    <w:p w:rsidR="00E632C5" w:rsidRPr="00FB59C2" w:rsidRDefault="00E632C5" w:rsidP="00467783">
      <w:pPr>
        <w:spacing w:after="0"/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br/>
      </w:r>
      <w:r w:rsidR="00467783" w:rsidRPr="00FB59C2">
        <w:rPr>
          <w:rFonts w:ascii="LiberationSerif-Bold" w:hAnsi="LiberationSerif-Bold"/>
          <w:b/>
          <w:color w:val="000000"/>
          <w:sz w:val="28"/>
          <w:szCs w:val="28"/>
        </w:rPr>
        <w:t>2. ЦЕЛЬ И ЗАДАЧИ РАЗРАБОТКИ И РЕАЛИЗАЦИИ АДАПТИРОВАННОЙ ОБРАЗОВАТЕЛЬНОЙ ПРОГРАММЫ</w:t>
      </w:r>
    </w:p>
    <w:p w:rsidR="00467783" w:rsidRPr="00FB59C2" w:rsidRDefault="00467783" w:rsidP="0041728C">
      <w:pPr>
        <w:spacing w:after="0"/>
        <w:rPr>
          <w:rFonts w:ascii="LiberationSerif" w:hAnsi="LiberationSerif"/>
          <w:color w:val="000000"/>
          <w:sz w:val="28"/>
          <w:szCs w:val="28"/>
        </w:rPr>
      </w:pPr>
    </w:p>
    <w:p w:rsidR="00E632C5" w:rsidRPr="00FB59C2" w:rsidRDefault="00111317" w:rsidP="00A04224">
      <w:pPr>
        <w:spacing w:after="0"/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sz w:val="28"/>
          <w:szCs w:val="28"/>
        </w:rPr>
        <w:t xml:space="preserve">2.1. Цель: оказание комплексной </w:t>
      </w:r>
      <w:proofErr w:type="spellStart"/>
      <w:r w:rsidRPr="00FB59C2">
        <w:rPr>
          <w:rFonts w:ascii="LiberationSerif" w:hAnsi="LiberationSerif"/>
          <w:sz w:val="28"/>
          <w:szCs w:val="28"/>
        </w:rPr>
        <w:t>психолого-медико-педагогической</w:t>
      </w:r>
      <w:proofErr w:type="spellEnd"/>
      <w:r w:rsidRPr="00FB59C2">
        <w:rPr>
          <w:rFonts w:ascii="LiberationSerif" w:hAnsi="LiberationSerif"/>
          <w:sz w:val="28"/>
          <w:szCs w:val="28"/>
        </w:rPr>
        <w:t xml:space="preserve"> помощи</w:t>
      </w:r>
      <w:r w:rsidRPr="00FB59C2">
        <w:rPr>
          <w:rFonts w:ascii="LiberationSerif" w:hAnsi="LiberationSerif"/>
          <w:sz w:val="28"/>
          <w:szCs w:val="28"/>
        </w:rPr>
        <w:br/>
        <w:t>детям с ОВЗ и их родителям (законным представителям), направленной на</w:t>
      </w:r>
      <w:r w:rsidRPr="00FB59C2">
        <w:rPr>
          <w:rFonts w:ascii="LiberationSerif" w:hAnsi="LiberationSerif"/>
          <w:sz w:val="28"/>
          <w:szCs w:val="28"/>
        </w:rPr>
        <w:br/>
        <w:t>обеспечение специальных образовательных у</w:t>
      </w:r>
      <w:r w:rsidR="00F22DAA" w:rsidRPr="00FB59C2">
        <w:rPr>
          <w:rFonts w:ascii="LiberationSerif" w:hAnsi="LiberationSerif"/>
          <w:sz w:val="28"/>
          <w:szCs w:val="28"/>
        </w:rPr>
        <w:t>словий с учетом особенностей их</w:t>
      </w:r>
      <w:r w:rsidR="00467783" w:rsidRPr="00FB59C2">
        <w:rPr>
          <w:rFonts w:ascii="LiberationSerif" w:hAnsi="LiberationSerif"/>
          <w:sz w:val="28"/>
          <w:szCs w:val="28"/>
        </w:rPr>
        <w:t xml:space="preserve"> </w:t>
      </w:r>
      <w:r w:rsidRPr="00FB59C2">
        <w:rPr>
          <w:rFonts w:ascii="LiberationSerif" w:hAnsi="LiberationSerif"/>
          <w:sz w:val="28"/>
          <w:szCs w:val="28"/>
        </w:rPr>
        <w:t>психофизического развития и индивидуальных возможностей.</w:t>
      </w:r>
      <w:r w:rsidRPr="00FB59C2">
        <w:rPr>
          <w:rFonts w:ascii="LiberationSerif" w:hAnsi="LiberationSerif"/>
          <w:sz w:val="28"/>
          <w:szCs w:val="28"/>
        </w:rPr>
        <w:br/>
        <w:t>2.1.1. Задачи: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- Определить особые образовательные потребнос</w:t>
      </w:r>
      <w:r w:rsidR="00467783" w:rsidRPr="00FB59C2">
        <w:rPr>
          <w:rFonts w:ascii="LiberationSerif" w:hAnsi="LiberationSerif"/>
          <w:color w:val="000000"/>
          <w:sz w:val="28"/>
          <w:szCs w:val="28"/>
        </w:rPr>
        <w:t xml:space="preserve">ти детей с ОВЗ в соответствии с </w:t>
      </w:r>
      <w:r w:rsidRPr="00FB59C2">
        <w:rPr>
          <w:rFonts w:ascii="LiberationSerif" w:hAnsi="LiberationSerif"/>
          <w:color w:val="000000"/>
          <w:sz w:val="28"/>
          <w:szCs w:val="28"/>
        </w:rPr>
        <w:t>их индивидуальными особенностями и возмож</w:t>
      </w:r>
      <w:r w:rsidR="00467783" w:rsidRPr="00FB59C2">
        <w:rPr>
          <w:rFonts w:ascii="LiberationSerif" w:hAnsi="LiberationSerif"/>
          <w:color w:val="000000"/>
          <w:sz w:val="28"/>
          <w:szCs w:val="28"/>
        </w:rPr>
        <w:t xml:space="preserve">ностями, структурой нарушения в </w:t>
      </w:r>
      <w:r w:rsidRPr="00FB59C2">
        <w:rPr>
          <w:rFonts w:ascii="LiberationSerif" w:hAnsi="LiberationSerif"/>
          <w:color w:val="000000"/>
          <w:sz w:val="28"/>
          <w:szCs w:val="28"/>
        </w:rPr>
        <w:t>развитии</w:t>
      </w:r>
      <w:r w:rsidR="00467783" w:rsidRPr="00FB59C2">
        <w:rPr>
          <w:rFonts w:ascii="LiberationSerif" w:hAnsi="LiberationSerif"/>
          <w:color w:val="000000"/>
          <w:sz w:val="28"/>
          <w:szCs w:val="28"/>
        </w:rPr>
        <w:t xml:space="preserve"> и степенью его выраженности (в соответствии с рекомендациями </w:t>
      </w:r>
      <w:proofErr w:type="spellStart"/>
      <w:r w:rsidRPr="00FB59C2">
        <w:rPr>
          <w:rFonts w:ascii="LiberationSerif" w:hAnsi="LiberationSerif"/>
          <w:color w:val="000000"/>
          <w:sz w:val="28"/>
          <w:szCs w:val="28"/>
        </w:rPr>
        <w:t>психолого-медико-педагогической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t xml:space="preserve"> комиссии).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- Создать специальные образовательные условия для детей с ОВЗ, определяющие</w:t>
      </w:r>
      <w:r w:rsidR="00467783" w:rsidRPr="00FB59C2">
        <w:rPr>
          <w:rFonts w:ascii="LiberationSerif" w:hAnsi="LiberationSerif"/>
          <w:color w:val="000000"/>
          <w:sz w:val="28"/>
          <w:szCs w:val="28"/>
        </w:rPr>
        <w:t xml:space="preserve"> эффективность реализации АОП.</w:t>
      </w:r>
    </w:p>
    <w:p w:rsidR="00467783" w:rsidRPr="00FB59C2" w:rsidRDefault="00467783" w:rsidP="00A04224">
      <w:pPr>
        <w:spacing w:after="0"/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>- Способствовать осуществлению индивидуально-ориентированной помощи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детям в освоении АОП с учётом особенностей их психофизического развития и индивидуальных возможностей.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- Способствовать социальной адаптации и интеграции детей с ОВЗ в детском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коллективе и обществе в целом.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- Оказывать психолого-педагогическую поддержку семьям воспитанников 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повышать компетентность родителей (законных представителей) по проблемам воспитания, развития и образования, охраны и укрепления здоровья детей.</w:t>
      </w:r>
    </w:p>
    <w:p w:rsidR="00A04224" w:rsidRPr="00FB59C2" w:rsidRDefault="00A04224" w:rsidP="00A04224">
      <w:pPr>
        <w:spacing w:after="0"/>
        <w:rPr>
          <w:rFonts w:ascii="LiberationSerif" w:hAnsi="LiberationSerif"/>
          <w:color w:val="000000"/>
          <w:sz w:val="28"/>
          <w:szCs w:val="28"/>
        </w:rPr>
      </w:pPr>
    </w:p>
    <w:p w:rsidR="00467783" w:rsidRPr="00FB59C2" w:rsidRDefault="00467783" w:rsidP="00467783">
      <w:pPr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FB59C2">
        <w:rPr>
          <w:rFonts w:ascii="LiberationSerif-Bold" w:hAnsi="LiberationSerif-Bold"/>
          <w:b/>
          <w:color w:val="000000"/>
          <w:sz w:val="28"/>
          <w:szCs w:val="28"/>
        </w:rPr>
        <w:t>3. ПОРЯДОК РАЗРАБОТКИ АДАПТИРОВАННОЙ ОБРАЗОВАТЕЛЬНОЙ ПРОГРАММЫ.</w:t>
      </w:r>
    </w:p>
    <w:p w:rsidR="00737D9E" w:rsidRPr="00FB59C2" w:rsidRDefault="00467783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-Bold" w:hAnsi="LiberationSerif-Bold"/>
          <w:color w:val="000000"/>
          <w:sz w:val="28"/>
          <w:szCs w:val="28"/>
        </w:rPr>
        <w:lastRenderedPageBreak/>
        <w:br/>
      </w:r>
      <w:r w:rsidRPr="00FB59C2">
        <w:rPr>
          <w:rFonts w:ascii="LiberationSerif" w:hAnsi="LiberationSerif"/>
          <w:color w:val="000000"/>
          <w:sz w:val="28"/>
          <w:szCs w:val="28"/>
        </w:rPr>
        <w:t>3.1. Настоящее положение устанавливает порядок разработки и реализации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Адаптированной образовательной программы:</w:t>
      </w:r>
      <w:r w:rsidRPr="00FB59C2">
        <w:rPr>
          <w:rFonts w:ascii="LiberationSerif" w:hAnsi="LiberationSerif"/>
          <w:color w:val="000000"/>
          <w:sz w:val="28"/>
          <w:szCs w:val="28"/>
        </w:rPr>
        <w:br/>
      </w:r>
      <w:r w:rsidR="00737D9E" w:rsidRPr="00FB59C2">
        <w:rPr>
          <w:rFonts w:ascii="LiberationSerif" w:hAnsi="LiberationSerif"/>
          <w:color w:val="000000"/>
          <w:sz w:val="28"/>
          <w:szCs w:val="28"/>
        </w:rPr>
        <w:t xml:space="preserve"> - </w:t>
      </w:r>
      <w:r w:rsidRPr="00FB59C2">
        <w:rPr>
          <w:rFonts w:ascii="LiberationSerif" w:hAnsi="LiberationSerif"/>
          <w:color w:val="000000"/>
          <w:sz w:val="28"/>
          <w:szCs w:val="28"/>
        </w:rPr>
        <w:t>В группах комбинированной направленност</w:t>
      </w:r>
      <w:r w:rsidR="00737D9E" w:rsidRPr="00FB59C2">
        <w:rPr>
          <w:rFonts w:ascii="LiberationSerif" w:hAnsi="LiberationSerif"/>
          <w:color w:val="000000"/>
          <w:sz w:val="28"/>
          <w:szCs w:val="28"/>
        </w:rPr>
        <w:t xml:space="preserve">и АОП разрабатывается на группу </w:t>
      </w:r>
      <w:r w:rsidRPr="00FB59C2">
        <w:rPr>
          <w:rFonts w:ascii="LiberationSerif" w:hAnsi="LiberationSerif"/>
          <w:color w:val="000000"/>
          <w:sz w:val="28"/>
          <w:szCs w:val="28"/>
        </w:rPr>
        <w:t>детей, имеющих сходные нарушения на основании заключения и рекомендаций</w:t>
      </w:r>
      <w:r w:rsidR="00737D9E" w:rsidRPr="00FB59C2">
        <w:rPr>
          <w:rFonts w:ascii="LiberationSerif" w:hAnsi="LiberationSerif"/>
          <w:color w:val="000000"/>
          <w:sz w:val="28"/>
          <w:szCs w:val="28"/>
        </w:rPr>
        <w:t xml:space="preserve"> образовательной и коррекционной деятельности в индивидуальных образовательных планах (маршрутах).</w:t>
      </w:r>
    </w:p>
    <w:p w:rsidR="00467783" w:rsidRPr="00FB59C2" w:rsidRDefault="00737D9E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 xml:space="preserve"> - В группах </w:t>
      </w:r>
      <w:proofErr w:type="spellStart"/>
      <w:r w:rsidRPr="00FB59C2">
        <w:rPr>
          <w:rFonts w:ascii="LiberationSerif" w:hAnsi="LiberationSerif"/>
          <w:color w:val="000000"/>
          <w:sz w:val="28"/>
          <w:szCs w:val="28"/>
        </w:rPr>
        <w:t>общеразвивающей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t xml:space="preserve"> направленности АОП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разрабатывается индивидуально на каждого ребенка с ОВЗ, имеющего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заключения и рекомендации  </w:t>
      </w:r>
      <w:proofErr w:type="spellStart"/>
      <w:r w:rsidRPr="00FB59C2">
        <w:rPr>
          <w:rFonts w:ascii="LiberationSerif" w:hAnsi="LiberationSerif"/>
          <w:color w:val="000000"/>
          <w:sz w:val="28"/>
          <w:szCs w:val="28"/>
        </w:rPr>
        <w:t>психолого-медико-педагогической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br/>
        <w:t>комиссии.</w:t>
      </w:r>
    </w:p>
    <w:p w:rsidR="00737D9E" w:rsidRPr="00FB59C2" w:rsidRDefault="00737D9E" w:rsidP="00737D9E">
      <w:pPr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FB59C2">
        <w:rPr>
          <w:rFonts w:ascii="LiberationSerif-Bold" w:hAnsi="LiberationSerif-Bold"/>
          <w:b/>
          <w:color w:val="000000"/>
          <w:sz w:val="28"/>
          <w:szCs w:val="28"/>
        </w:rPr>
        <w:t>4. СТРУКТУРА АДАПТИРОВАННОЙ ОБРАЗОВАТЕЛЬНОЙ ПРОГРАММЫ</w:t>
      </w:r>
    </w:p>
    <w:p w:rsidR="00737D9E" w:rsidRPr="00FB59C2" w:rsidRDefault="00737D9E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-Bold" w:hAnsi="LiberationSerif-Bold"/>
          <w:color w:val="000000"/>
          <w:sz w:val="28"/>
          <w:szCs w:val="28"/>
        </w:rPr>
        <w:br/>
      </w:r>
      <w:r w:rsidRPr="00FB59C2">
        <w:rPr>
          <w:rFonts w:ascii="LiberationSerif" w:hAnsi="LiberationSerif"/>
          <w:color w:val="000000"/>
          <w:sz w:val="28"/>
          <w:szCs w:val="28"/>
        </w:rPr>
        <w:t xml:space="preserve">4.1. Адаптированная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при реализации требований ФГОС </w:t>
      </w:r>
      <w:proofErr w:type="gramStart"/>
      <w:r w:rsidRPr="00FB59C2">
        <w:rPr>
          <w:rFonts w:ascii="LiberationSerif" w:hAnsi="LiberationSerif"/>
          <w:color w:val="000000"/>
          <w:sz w:val="28"/>
          <w:szCs w:val="28"/>
        </w:rPr>
        <w:t>ДО</w:t>
      </w:r>
      <w:proofErr w:type="gramEnd"/>
      <w:r w:rsidRPr="00FB59C2">
        <w:rPr>
          <w:rFonts w:ascii="LiberationSerif" w:hAnsi="LiberationSerif"/>
          <w:color w:val="000000"/>
          <w:sz w:val="28"/>
          <w:szCs w:val="28"/>
        </w:rPr>
        <w:t>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Обязательная часть АОП предполагает комплексность подхода, обеспечивая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развитие детей в пяти взаимодополняющих образовательных областях.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В части, формируемой участниками образовательных отношений, представлены выбранные и разработанные парциальные программы, направленные на развитие детей в одной или нескольких образовательных областях.</w:t>
      </w:r>
    </w:p>
    <w:p w:rsidR="00737D9E" w:rsidRPr="00FB59C2" w:rsidRDefault="00737D9E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>4.2. Адаптированная образовательная программа включает в себя: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4.2.1. </w:t>
      </w:r>
      <w:r w:rsidRPr="00FB59C2">
        <w:rPr>
          <w:rFonts w:ascii="LiberationSerif-Bold" w:hAnsi="LiberationSerif-Bold"/>
          <w:color w:val="000000"/>
          <w:sz w:val="28"/>
          <w:szCs w:val="28"/>
        </w:rPr>
        <w:t>Титульный лист</w:t>
      </w:r>
      <w:r w:rsidRPr="00FB59C2">
        <w:rPr>
          <w:rFonts w:ascii="LiberationSerif" w:hAnsi="LiberationSerif"/>
          <w:color w:val="000000"/>
          <w:sz w:val="28"/>
          <w:szCs w:val="28"/>
        </w:rPr>
        <w:t>, который содержит наименование учреждения, период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реализации, гриф утверждения руководителем (с указанием даты и номера приказа), гриф принятия на педагогическом совете.</w:t>
      </w:r>
    </w:p>
    <w:p w:rsidR="00DB7F69" w:rsidRPr="00FB59C2" w:rsidRDefault="00DB7F69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 xml:space="preserve">4.2.2. </w:t>
      </w:r>
      <w:r w:rsidRPr="00FB59C2">
        <w:rPr>
          <w:rFonts w:ascii="LiberationSerif-Bold" w:hAnsi="LiberationSerif-Bold"/>
          <w:color w:val="000000"/>
          <w:sz w:val="28"/>
          <w:szCs w:val="28"/>
        </w:rPr>
        <w:t>Целевой раздел</w:t>
      </w:r>
      <w:r w:rsidRPr="00FB59C2">
        <w:rPr>
          <w:rFonts w:ascii="LiberationSerif" w:hAnsi="LiberationSerif"/>
          <w:color w:val="000000"/>
          <w:sz w:val="28"/>
          <w:szCs w:val="28"/>
        </w:rPr>
        <w:t>, который включает пояснительную записку, цели и задачи реализации АОП, возрастные и индивидуальные особенности контингента детей с ОВЗ.</w:t>
      </w:r>
    </w:p>
    <w:p w:rsidR="00DB7F69" w:rsidRPr="00FB59C2" w:rsidRDefault="00DB7F69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>4.2.3</w:t>
      </w:r>
      <w:r w:rsidRPr="00FB59C2">
        <w:rPr>
          <w:rFonts w:ascii="LiberationSerif-Italic" w:hAnsi="LiberationSerif-Italic"/>
          <w:i/>
          <w:iCs/>
          <w:color w:val="000000"/>
          <w:sz w:val="28"/>
          <w:szCs w:val="28"/>
        </w:rPr>
        <w:t>.</w:t>
      </w:r>
      <w:r w:rsidRPr="00FB59C2">
        <w:rPr>
          <w:rFonts w:ascii="LiberationSerif-Bold" w:hAnsi="LiberationSerif-Bold"/>
          <w:color w:val="000000"/>
          <w:sz w:val="28"/>
          <w:szCs w:val="28"/>
        </w:rPr>
        <w:t>Содержательный раздел</w:t>
      </w:r>
      <w:r w:rsidRPr="00FB59C2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, </w:t>
      </w:r>
      <w:r w:rsidRPr="00FB59C2">
        <w:rPr>
          <w:rFonts w:ascii="LiberationSerif" w:hAnsi="LiberationSerif"/>
          <w:color w:val="000000"/>
          <w:sz w:val="28"/>
          <w:szCs w:val="28"/>
        </w:rPr>
        <w:t>которы</w:t>
      </w:r>
      <w:r w:rsidRPr="00FB59C2">
        <w:rPr>
          <w:rFonts w:ascii="LiberationSerif-Bold" w:hAnsi="LiberationSerif-Bold"/>
          <w:color w:val="000000"/>
          <w:sz w:val="28"/>
          <w:szCs w:val="28"/>
        </w:rPr>
        <w:t xml:space="preserve">й </w:t>
      </w:r>
      <w:r w:rsidRPr="00FB59C2">
        <w:rPr>
          <w:rFonts w:ascii="LiberationSerif" w:hAnsi="LiberationSerif"/>
          <w:color w:val="000000"/>
          <w:sz w:val="28"/>
          <w:szCs w:val="28"/>
        </w:rPr>
        <w:t>включает в себя описание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образовательной деятельности по направлениям (образовательным областям), планируемый результат освоения программы, методы, используемые в ходе коррекционно-развивающего сопровождения; в разделе </w:t>
      </w:r>
      <w:r w:rsidRPr="00FB59C2">
        <w:rPr>
          <w:rFonts w:ascii="LiberationSerif" w:hAnsi="LiberationSerif"/>
          <w:color w:val="000000"/>
          <w:sz w:val="28"/>
          <w:szCs w:val="28"/>
        </w:rPr>
        <w:lastRenderedPageBreak/>
        <w:t>описываются особенности взаимодействия педагогического коллектива с семьями воспитанников.</w:t>
      </w:r>
    </w:p>
    <w:p w:rsidR="00622ACA" w:rsidRPr="00FB59C2" w:rsidRDefault="00622ACA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" w:hAnsi="LiberationSerif"/>
          <w:color w:val="000000"/>
          <w:sz w:val="28"/>
          <w:szCs w:val="28"/>
        </w:rPr>
        <w:t>4.2.4.</w:t>
      </w:r>
      <w:r w:rsidRPr="00FB59C2">
        <w:rPr>
          <w:rFonts w:ascii="LiberationSerif-Bold" w:hAnsi="LiberationSerif-Bold"/>
          <w:color w:val="000000"/>
          <w:sz w:val="28"/>
          <w:szCs w:val="28"/>
        </w:rPr>
        <w:t>Организационный раздел</w:t>
      </w:r>
      <w:r w:rsidRPr="00FB59C2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, </w:t>
      </w:r>
      <w:r w:rsidRPr="00FB59C2">
        <w:rPr>
          <w:rFonts w:ascii="LiberationSerif" w:hAnsi="LiberationSerif"/>
          <w:color w:val="000000"/>
          <w:sz w:val="28"/>
          <w:szCs w:val="28"/>
        </w:rPr>
        <w:t>который включает в себя описание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образовательной деятельности с учетом вариативных образовательных программ коррекционной направленности, программно-методическое обеспечение коррекционно-образовательной деятельности</w:t>
      </w:r>
      <w:r w:rsidR="00B31CDA" w:rsidRPr="00FB59C2">
        <w:rPr>
          <w:rFonts w:ascii="LiberationSerif" w:hAnsi="LiberationSerif"/>
          <w:color w:val="000000"/>
          <w:sz w:val="28"/>
          <w:szCs w:val="28"/>
        </w:rPr>
        <w:t>.</w:t>
      </w:r>
    </w:p>
    <w:p w:rsidR="00B31CDA" w:rsidRPr="00FB59C2" w:rsidRDefault="00B31CDA">
      <w:pPr>
        <w:rPr>
          <w:rFonts w:ascii="LiberationSerif" w:hAnsi="LiberationSerif"/>
          <w:sz w:val="28"/>
          <w:szCs w:val="28"/>
        </w:rPr>
      </w:pPr>
      <w:r w:rsidRPr="00FB59C2">
        <w:rPr>
          <w:rFonts w:ascii="LiberationSerif" w:hAnsi="LiberationSerif"/>
          <w:sz w:val="28"/>
          <w:szCs w:val="28"/>
        </w:rPr>
        <w:t>4.2.5. В случае соответствия АОП с содержанием ООП ДОУ указывается ссылка на соответствующий пункт в разделе ООП.</w:t>
      </w:r>
    </w:p>
    <w:p w:rsidR="000F49D5" w:rsidRPr="00FB59C2" w:rsidRDefault="000F49D5" w:rsidP="000F49D5">
      <w:pPr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FB59C2">
        <w:rPr>
          <w:rFonts w:ascii="LiberationSerif" w:hAnsi="LiberationSerif"/>
          <w:b/>
          <w:color w:val="000000"/>
          <w:sz w:val="28"/>
          <w:szCs w:val="28"/>
        </w:rPr>
        <w:t>5</w:t>
      </w:r>
      <w:r w:rsidRPr="00FB59C2">
        <w:rPr>
          <w:rFonts w:ascii="LiberationSerif-Bold" w:hAnsi="LiberationSerif-Bold"/>
          <w:b/>
          <w:color w:val="000000"/>
          <w:sz w:val="28"/>
          <w:szCs w:val="28"/>
        </w:rPr>
        <w:t>. ПОРЯДОК РАССМОТРЕНИЯ И УТВЕРЖДЕНИЯ ПРОГРАММЫ</w:t>
      </w:r>
    </w:p>
    <w:p w:rsidR="00737D9E" w:rsidRPr="00FB59C2" w:rsidRDefault="000F49D5">
      <w:pPr>
        <w:rPr>
          <w:rFonts w:ascii="LiberationSerif" w:hAnsi="LiberationSerif"/>
          <w:sz w:val="28"/>
          <w:szCs w:val="28"/>
        </w:rPr>
      </w:pPr>
      <w:r w:rsidRPr="00FB59C2">
        <w:rPr>
          <w:rFonts w:ascii="LiberationSerif-Bold" w:hAnsi="LiberationSerif-Bold"/>
          <w:color w:val="000000"/>
          <w:sz w:val="28"/>
          <w:szCs w:val="28"/>
        </w:rPr>
        <w:br/>
      </w:r>
      <w:r w:rsidRPr="00FB59C2">
        <w:rPr>
          <w:rFonts w:ascii="LiberationSerif" w:hAnsi="LiberationSerif"/>
          <w:color w:val="000000"/>
          <w:sz w:val="28"/>
          <w:szCs w:val="28"/>
        </w:rPr>
        <w:t>5.1. Адаптированная образовательная программа разрабатывается рабочей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группой ДОУ, при взаимодействии всех участников </w:t>
      </w:r>
      <w:proofErr w:type="spellStart"/>
      <w:proofErr w:type="gramStart"/>
      <w:r w:rsidRPr="00FB59C2">
        <w:rPr>
          <w:rFonts w:ascii="LiberationSerif" w:hAnsi="LiberationSerif"/>
          <w:color w:val="000000"/>
          <w:sz w:val="28"/>
          <w:szCs w:val="28"/>
        </w:rPr>
        <w:t>психолого-медико</w:t>
      </w:r>
      <w:proofErr w:type="gramEnd"/>
      <w:r w:rsidRPr="00FB59C2">
        <w:rPr>
          <w:rFonts w:ascii="LiberationSerif" w:hAnsi="LiberationSerif"/>
          <w:color w:val="000000"/>
          <w:sz w:val="28"/>
          <w:szCs w:val="28"/>
        </w:rPr>
        <w:t>-педагогического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t xml:space="preserve"> сопровождения (старший воспитатель, учитель-логопед (дефектолог), педагог-психолог, воспитатели, музыкальный руководитель, инструктор по физической культуре), принимается педагогическим советом и утверждается заведующим МДОУ.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 xml:space="preserve">5.2. Ответственность за полноту реализации адаптированной образовательной программы возлагается на всех участников </w:t>
      </w:r>
      <w:proofErr w:type="spellStart"/>
      <w:r w:rsidRPr="00FB59C2">
        <w:rPr>
          <w:rFonts w:ascii="LiberationSerif" w:hAnsi="LiberationSerif"/>
          <w:color w:val="000000"/>
          <w:sz w:val="28"/>
          <w:szCs w:val="28"/>
        </w:rPr>
        <w:t>психолого-медико-педагогического</w:t>
      </w:r>
      <w:proofErr w:type="spellEnd"/>
      <w:r w:rsidRPr="00FB59C2">
        <w:rPr>
          <w:rFonts w:ascii="LiberationSerif" w:hAnsi="LiberationSerif"/>
          <w:color w:val="000000"/>
          <w:sz w:val="28"/>
          <w:szCs w:val="28"/>
        </w:rPr>
        <w:t xml:space="preserve"> сопровождения детей с ОВЗ</w:t>
      </w:r>
      <w:r w:rsidR="001B1F5E" w:rsidRPr="00FB59C2">
        <w:rPr>
          <w:rFonts w:ascii="LiberationSerif" w:hAnsi="LiberationSerif"/>
          <w:color w:val="000000"/>
          <w:sz w:val="28"/>
          <w:szCs w:val="28"/>
        </w:rPr>
        <w:t>.</w:t>
      </w:r>
    </w:p>
    <w:p w:rsidR="001B1F5E" w:rsidRPr="00FB59C2" w:rsidRDefault="001B1F5E" w:rsidP="001B1F5E">
      <w:pPr>
        <w:jc w:val="center"/>
        <w:rPr>
          <w:rFonts w:ascii="LiberationSerif-Bold" w:hAnsi="LiberationSerif-Bold"/>
          <w:b/>
          <w:color w:val="000000"/>
          <w:sz w:val="28"/>
          <w:szCs w:val="28"/>
        </w:rPr>
      </w:pPr>
      <w:r w:rsidRPr="00FB59C2">
        <w:rPr>
          <w:rFonts w:ascii="LiberationSerif-Bold" w:hAnsi="LiberationSerif-Bold"/>
          <w:b/>
          <w:color w:val="000000"/>
          <w:sz w:val="28"/>
          <w:szCs w:val="28"/>
        </w:rPr>
        <w:t>6. ЗАКЛЮЧИТЕЛЬНЫЕ ПОЛОЖЕНИЯ</w:t>
      </w:r>
    </w:p>
    <w:p w:rsidR="00073D3B" w:rsidRPr="00FB59C2" w:rsidRDefault="001B1F5E">
      <w:pPr>
        <w:rPr>
          <w:rFonts w:ascii="LiberationSerif" w:hAnsi="LiberationSerif"/>
          <w:color w:val="000000"/>
          <w:sz w:val="28"/>
          <w:szCs w:val="28"/>
        </w:rPr>
      </w:pPr>
      <w:r w:rsidRPr="00FB59C2">
        <w:rPr>
          <w:rFonts w:ascii="LiberationSerif-Bold" w:hAnsi="LiberationSerif-Bold"/>
          <w:color w:val="000000"/>
          <w:sz w:val="28"/>
          <w:szCs w:val="28"/>
        </w:rPr>
        <w:br/>
      </w:r>
      <w:r w:rsidRPr="00FB59C2">
        <w:rPr>
          <w:rFonts w:ascii="LiberationSerif" w:hAnsi="LiberationSerif"/>
          <w:color w:val="000000"/>
          <w:sz w:val="28"/>
          <w:szCs w:val="28"/>
        </w:rPr>
        <w:t>6.1. Настоящее Положение принимается на педагогическом совете 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утверждается приказом заведующей Учреждением.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6.2. Настоящее Положение вступает в силу с момента его утверждения и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действует до принятия нового.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6.3. Изменения и дополнения в настоящее Положение вносятся по мере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необходимости и утверждаются в порядке, установленном пунктом 5.1.</w:t>
      </w:r>
      <w:r w:rsidRPr="00FB59C2">
        <w:rPr>
          <w:rFonts w:ascii="LiberationSerif" w:hAnsi="LiberationSerif"/>
          <w:color w:val="000000"/>
          <w:sz w:val="28"/>
          <w:szCs w:val="28"/>
        </w:rPr>
        <w:br/>
        <w:t>настоящего Положения.</w:t>
      </w:r>
    </w:p>
    <w:p w:rsidR="00073D3B" w:rsidRPr="00FB59C2" w:rsidRDefault="00073D3B">
      <w:pPr>
        <w:rPr>
          <w:rFonts w:ascii="LiberationSerif" w:hAnsi="LiberationSerif"/>
          <w:color w:val="000000"/>
          <w:sz w:val="28"/>
          <w:szCs w:val="28"/>
        </w:rPr>
      </w:pPr>
    </w:p>
    <w:p w:rsidR="00073D3B" w:rsidRPr="00FB59C2" w:rsidRDefault="00073D3B">
      <w:pPr>
        <w:rPr>
          <w:sz w:val="28"/>
          <w:szCs w:val="28"/>
        </w:rPr>
      </w:pPr>
    </w:p>
    <w:sectPr w:rsidR="00073D3B" w:rsidRPr="00FB59C2" w:rsidSect="00ED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3B"/>
    <w:rsid w:val="00073D3B"/>
    <w:rsid w:val="000F49D5"/>
    <w:rsid w:val="00111317"/>
    <w:rsid w:val="001B1F5E"/>
    <w:rsid w:val="00311EE1"/>
    <w:rsid w:val="003F03B5"/>
    <w:rsid w:val="0041728C"/>
    <w:rsid w:val="004539E2"/>
    <w:rsid w:val="00467783"/>
    <w:rsid w:val="00494F6D"/>
    <w:rsid w:val="0056288C"/>
    <w:rsid w:val="00622ACA"/>
    <w:rsid w:val="00737D9E"/>
    <w:rsid w:val="0089380A"/>
    <w:rsid w:val="008E26F3"/>
    <w:rsid w:val="00A04224"/>
    <w:rsid w:val="00B31CDA"/>
    <w:rsid w:val="00DB7F69"/>
    <w:rsid w:val="00E632C5"/>
    <w:rsid w:val="00ED5D8A"/>
    <w:rsid w:val="00F22DAA"/>
    <w:rsid w:val="00FA1F3F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2019-08-14T10:36:00Z</cp:lastPrinted>
  <dcterms:created xsi:type="dcterms:W3CDTF">2019-08-08T08:44:00Z</dcterms:created>
  <dcterms:modified xsi:type="dcterms:W3CDTF">2019-08-14T10:36:00Z</dcterms:modified>
</cp:coreProperties>
</file>