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F0" w:rsidRDefault="00404CF0" w:rsidP="00404CF0">
      <w:pPr>
        <w:pStyle w:val="a3"/>
      </w:pPr>
      <w:r>
        <w:t>Муниципальное дошкольное образовательное учреждение</w:t>
      </w:r>
    </w:p>
    <w:p w:rsidR="00404CF0" w:rsidRDefault="0040474C" w:rsidP="00404CF0">
      <w:pPr>
        <w:pStyle w:val="a3"/>
      </w:pPr>
      <w:r>
        <w:t>д</w:t>
      </w:r>
      <w:r w:rsidR="00404CF0">
        <w:t>етский сад «Росинка»</w:t>
      </w:r>
    </w:p>
    <w:p w:rsidR="00404CF0" w:rsidRDefault="00404CF0" w:rsidP="00404CF0">
      <w:pPr>
        <w:pStyle w:val="a3"/>
        <w:jc w:val="right"/>
      </w:pPr>
    </w:p>
    <w:p w:rsidR="00404CF0" w:rsidRDefault="00404CF0" w:rsidP="00404CF0">
      <w:pPr>
        <w:pStyle w:val="a3"/>
        <w:jc w:val="right"/>
      </w:pPr>
    </w:p>
    <w:p w:rsidR="00B7346F" w:rsidRDefault="00B7346F" w:rsidP="00404CF0">
      <w:pPr>
        <w:pStyle w:val="a3"/>
        <w:jc w:val="right"/>
      </w:pPr>
      <w:r>
        <w:t>Утверждаю</w:t>
      </w:r>
    </w:p>
    <w:p w:rsidR="00233DBA" w:rsidRDefault="00B7346F" w:rsidP="0040474C">
      <w:pPr>
        <w:pStyle w:val="a3"/>
        <w:jc w:val="right"/>
      </w:pPr>
      <w:r>
        <w:t>Заведующий МДОУ</w:t>
      </w:r>
    </w:p>
    <w:p w:rsidR="00B7346F" w:rsidRDefault="00233DBA" w:rsidP="0040474C">
      <w:pPr>
        <w:pStyle w:val="a3"/>
        <w:jc w:val="right"/>
      </w:pPr>
      <w:r>
        <w:t xml:space="preserve"> детского сада «Росинка»</w:t>
      </w:r>
      <w:r w:rsidR="00B7346F">
        <w:t xml:space="preserve"> </w:t>
      </w:r>
    </w:p>
    <w:p w:rsidR="00756B86" w:rsidRDefault="00756B86" w:rsidP="00B7346F">
      <w:pPr>
        <w:pStyle w:val="a3"/>
        <w:jc w:val="right"/>
      </w:pPr>
    </w:p>
    <w:p w:rsidR="00B7346F" w:rsidRDefault="00756B86" w:rsidP="00B7346F">
      <w:pPr>
        <w:pStyle w:val="a3"/>
        <w:jc w:val="right"/>
      </w:pPr>
      <w:r>
        <w:t>___________</w:t>
      </w:r>
      <w:r w:rsidR="00B7346F">
        <w:t>С.В. Грекова.</w:t>
      </w:r>
    </w:p>
    <w:p w:rsidR="00233DBA" w:rsidRDefault="00233DBA" w:rsidP="0040474C">
      <w:pPr>
        <w:pStyle w:val="a3"/>
        <w:jc w:val="right"/>
      </w:pPr>
    </w:p>
    <w:p w:rsidR="00B7346F" w:rsidRPr="000D3451" w:rsidRDefault="00D64DB8" w:rsidP="0040474C">
      <w:pPr>
        <w:pStyle w:val="a3"/>
        <w:jc w:val="right"/>
      </w:pPr>
      <w:r>
        <w:t>28</w:t>
      </w:r>
      <w:r w:rsidR="005148CD">
        <w:t>.08.</w:t>
      </w:r>
      <w:r w:rsidR="0040474C" w:rsidRPr="000D3451">
        <w:t>201</w:t>
      </w:r>
      <w:r>
        <w:t xml:space="preserve">9 </w:t>
      </w:r>
      <w:r w:rsidR="00B7346F" w:rsidRPr="000D3451">
        <w:t xml:space="preserve">г.       </w:t>
      </w:r>
    </w:p>
    <w:p w:rsidR="00B7346F" w:rsidRDefault="00B7346F" w:rsidP="0040474C">
      <w:pPr>
        <w:pStyle w:val="a3"/>
        <w:jc w:val="right"/>
      </w:pPr>
    </w:p>
    <w:p w:rsidR="00B7346F" w:rsidRDefault="00B7346F" w:rsidP="00B7346F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346F" w:rsidRDefault="00B7346F" w:rsidP="00B7346F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346F" w:rsidRDefault="00B7346F" w:rsidP="00B7346F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346F" w:rsidRDefault="00B7346F" w:rsidP="00B7346F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346F" w:rsidRDefault="00B7346F" w:rsidP="00B7346F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5809" w:rsidRPr="00032E26" w:rsidRDefault="00032E26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Дополнительная общеобразовательная</w:t>
      </w:r>
    </w:p>
    <w:p w:rsidR="00B7346F" w:rsidRPr="00032E26" w:rsidRDefault="005148CD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25809" w:rsidRPr="00032E26" w:rsidRDefault="00032E26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общеразвивающая программа</w:t>
      </w:r>
    </w:p>
    <w:p w:rsidR="005148CD" w:rsidRPr="00032E26" w:rsidRDefault="005148CD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48CD" w:rsidRPr="00032E26" w:rsidRDefault="005148CD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физкультурно-оздоровительной направленности</w:t>
      </w:r>
    </w:p>
    <w:p w:rsidR="00B7346F" w:rsidRPr="00032E26" w:rsidRDefault="00B7346F" w:rsidP="005148C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«</w:t>
      </w:r>
      <w:r w:rsidR="00032E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Ритмика увлекательная</w:t>
      </w:r>
      <w:r w:rsidRPr="00032E2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»</w:t>
      </w:r>
    </w:p>
    <w:p w:rsidR="005148CD" w:rsidRPr="00032E26" w:rsidRDefault="005148CD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148CD" w:rsidRPr="00032E26" w:rsidRDefault="00B7346F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для детей </w:t>
      </w:r>
      <w:r w:rsidR="005148CD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дошкольного возраста </w:t>
      </w:r>
      <w:r w:rsidR="00225809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-7 лет</w:t>
      </w:r>
      <w:r w:rsidR="005148CD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7346F" w:rsidRPr="00032E26" w:rsidRDefault="0040474C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148CD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Срок реализации</w:t>
      </w:r>
      <w:r w:rsidR="00225809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66567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5148CD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год.</w:t>
      </w: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346F" w:rsidRPr="00032E26" w:rsidRDefault="00233DBA" w:rsidP="00B7346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Программу составил</w:t>
      </w:r>
      <w:r w:rsidR="00B7346F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инструктор по физической культ</w:t>
      </w:r>
      <w:r w:rsidR="000D3451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ре</w:t>
      </w:r>
    </w:p>
    <w:p w:rsidR="00B7346F" w:rsidRPr="00032E26" w:rsidRDefault="0040474C" w:rsidP="00B7346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МДОУ детского</w:t>
      </w:r>
      <w:r w:rsidR="00B7346F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сад</w:t>
      </w: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="00B7346F"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«Росинка»</w:t>
      </w:r>
    </w:p>
    <w:p w:rsidR="00B7346F" w:rsidRPr="00032E26" w:rsidRDefault="00B7346F" w:rsidP="00B7346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Т.Н. Тюрина</w:t>
      </w:r>
    </w:p>
    <w:p w:rsidR="00B7346F" w:rsidRPr="00032E26" w:rsidRDefault="00B7346F" w:rsidP="00B7346F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jc w:val="right"/>
        <w:rPr>
          <w:sz w:val="28"/>
          <w:szCs w:val="28"/>
        </w:rPr>
      </w:pPr>
    </w:p>
    <w:p w:rsidR="00B7346F" w:rsidRPr="00032E26" w:rsidRDefault="00B7346F" w:rsidP="00B7346F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0474C" w:rsidRPr="00032E26" w:rsidRDefault="0040474C" w:rsidP="00B7346F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346F" w:rsidRPr="00032E26" w:rsidRDefault="00B7346F" w:rsidP="00B7346F">
      <w:pPr>
        <w:jc w:val="center"/>
        <w:rPr>
          <w:sz w:val="28"/>
          <w:szCs w:val="28"/>
        </w:rPr>
      </w:pP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г. Мышкин, 201</w:t>
      </w:r>
      <w:r w:rsidR="00D64DB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9 </w:t>
      </w:r>
      <w:r w:rsidRPr="00032E26">
        <w:rPr>
          <w:rFonts w:ascii="Times New Roman" w:eastAsia="Times New Roman" w:hAnsi="Times New Roman"/>
          <w:bCs/>
          <w:color w:val="000000"/>
          <w:sz w:val="28"/>
          <w:szCs w:val="28"/>
        </w:rPr>
        <w:t>г.</w:t>
      </w:r>
    </w:p>
    <w:p w:rsidR="00B7346F" w:rsidRPr="00032E26" w:rsidRDefault="00B7346F" w:rsidP="00B7346F">
      <w:pPr>
        <w:rPr>
          <w:sz w:val="28"/>
          <w:szCs w:val="28"/>
        </w:rPr>
      </w:pPr>
    </w:p>
    <w:p w:rsidR="00B7346F" w:rsidRPr="00032E26" w:rsidRDefault="00B7346F" w:rsidP="00B7346F">
      <w:pPr>
        <w:rPr>
          <w:sz w:val="28"/>
          <w:szCs w:val="28"/>
        </w:rPr>
      </w:pPr>
    </w:p>
    <w:p w:rsidR="00233DBA" w:rsidRDefault="00233DBA" w:rsidP="00B7346F"/>
    <w:p w:rsidR="00B7346F" w:rsidRDefault="00F062A2" w:rsidP="00B734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F062A2" w:rsidRDefault="00F062A2" w:rsidP="00B73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62A2" w:rsidRDefault="00F062A2" w:rsidP="00B73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62A2" w:rsidRDefault="00F062A2" w:rsidP="00B73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1BA" w:rsidRPr="00C101BA" w:rsidRDefault="00C101BA" w:rsidP="00860BB6">
      <w:pPr>
        <w:pStyle w:val="a5"/>
        <w:numPr>
          <w:ilvl w:val="0"/>
          <w:numId w:val="2"/>
        </w:numPr>
        <w:spacing w:after="240"/>
        <w:jc w:val="left"/>
        <w:rPr>
          <w:rFonts w:ascii="Times New Roman" w:hAnsi="Times New Roman"/>
          <w:sz w:val="28"/>
          <w:szCs w:val="28"/>
        </w:rPr>
      </w:pPr>
      <w:r w:rsidRPr="00C101BA">
        <w:rPr>
          <w:rFonts w:ascii="Times New Roman" w:hAnsi="Times New Roman"/>
          <w:sz w:val="28"/>
          <w:szCs w:val="28"/>
        </w:rPr>
        <w:t>Пояснительная записка</w:t>
      </w:r>
      <w:r w:rsidR="00F062A2">
        <w:rPr>
          <w:rFonts w:ascii="Times New Roman" w:hAnsi="Times New Roman"/>
          <w:sz w:val="28"/>
          <w:szCs w:val="28"/>
        </w:rPr>
        <w:t xml:space="preserve">……………………………………………….  </w:t>
      </w:r>
      <w:r w:rsidR="00112723">
        <w:rPr>
          <w:rFonts w:ascii="Times New Roman" w:hAnsi="Times New Roman"/>
          <w:sz w:val="28"/>
          <w:szCs w:val="28"/>
        </w:rPr>
        <w:t xml:space="preserve"> </w:t>
      </w:r>
      <w:r w:rsidR="00F062A2">
        <w:rPr>
          <w:rFonts w:ascii="Times New Roman" w:hAnsi="Times New Roman"/>
          <w:sz w:val="28"/>
          <w:szCs w:val="28"/>
        </w:rPr>
        <w:t>3</w:t>
      </w:r>
    </w:p>
    <w:p w:rsidR="00F062A2" w:rsidRDefault="00BD01D8" w:rsidP="00860BB6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</w:t>
      </w:r>
      <w:r w:rsidR="00F062A2">
        <w:rPr>
          <w:rFonts w:ascii="Times New Roman" w:hAnsi="Times New Roman"/>
          <w:sz w:val="28"/>
          <w:szCs w:val="28"/>
        </w:rPr>
        <w:t>-тем</w:t>
      </w:r>
      <w:r w:rsidR="00953FDA">
        <w:rPr>
          <w:rFonts w:ascii="Times New Roman" w:hAnsi="Times New Roman"/>
          <w:sz w:val="28"/>
          <w:szCs w:val="28"/>
        </w:rPr>
        <w:t xml:space="preserve">атический план……………………………………   </w:t>
      </w:r>
      <w:r w:rsidR="005C6F3A">
        <w:rPr>
          <w:rFonts w:ascii="Times New Roman" w:hAnsi="Times New Roman"/>
          <w:sz w:val="28"/>
          <w:szCs w:val="28"/>
        </w:rPr>
        <w:t xml:space="preserve">   </w:t>
      </w:r>
      <w:r w:rsidR="00155B93">
        <w:rPr>
          <w:rFonts w:ascii="Times New Roman" w:hAnsi="Times New Roman"/>
          <w:sz w:val="28"/>
          <w:szCs w:val="28"/>
        </w:rPr>
        <w:t>7</w:t>
      </w:r>
    </w:p>
    <w:p w:rsidR="00CD36AA" w:rsidRDefault="00C101BA" w:rsidP="00F062A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C6F3A">
        <w:rPr>
          <w:rFonts w:ascii="Times New Roman" w:hAnsi="Times New Roman"/>
          <w:sz w:val="28"/>
          <w:szCs w:val="28"/>
        </w:rPr>
        <w:t xml:space="preserve"> </w:t>
      </w:r>
      <w:r w:rsidR="00F062A2">
        <w:rPr>
          <w:rFonts w:ascii="Times New Roman" w:hAnsi="Times New Roman"/>
          <w:sz w:val="28"/>
          <w:szCs w:val="28"/>
        </w:rPr>
        <w:t>3.</w:t>
      </w:r>
      <w:r w:rsidR="005C6F3A">
        <w:rPr>
          <w:rFonts w:ascii="Times New Roman" w:hAnsi="Times New Roman"/>
          <w:sz w:val="28"/>
          <w:szCs w:val="28"/>
        </w:rPr>
        <w:t xml:space="preserve">  </w:t>
      </w:r>
      <w:r w:rsidR="00CD36AA" w:rsidRPr="00C101BA">
        <w:rPr>
          <w:rFonts w:ascii="Times New Roman" w:hAnsi="Times New Roman"/>
          <w:sz w:val="28"/>
          <w:szCs w:val="28"/>
        </w:rPr>
        <w:t xml:space="preserve">Содержание </w:t>
      </w:r>
      <w:r w:rsidR="005C6F3A">
        <w:rPr>
          <w:rFonts w:ascii="Times New Roman" w:hAnsi="Times New Roman"/>
          <w:sz w:val="28"/>
          <w:szCs w:val="28"/>
        </w:rPr>
        <w:t xml:space="preserve">   программы</w:t>
      </w:r>
      <w:r w:rsidR="006E5536">
        <w:rPr>
          <w:rFonts w:ascii="Times New Roman" w:hAnsi="Times New Roman"/>
          <w:sz w:val="28"/>
          <w:szCs w:val="28"/>
        </w:rPr>
        <w:t>……………………………………………</w:t>
      </w:r>
      <w:r w:rsidR="005C6F3A">
        <w:rPr>
          <w:rFonts w:ascii="Times New Roman" w:hAnsi="Times New Roman"/>
          <w:sz w:val="28"/>
          <w:szCs w:val="28"/>
        </w:rPr>
        <w:t xml:space="preserve">.  </w:t>
      </w:r>
      <w:r w:rsidR="00155B93">
        <w:rPr>
          <w:rFonts w:ascii="Times New Roman" w:hAnsi="Times New Roman"/>
          <w:sz w:val="28"/>
          <w:szCs w:val="28"/>
        </w:rPr>
        <w:t>8</w:t>
      </w:r>
    </w:p>
    <w:p w:rsidR="0029413B" w:rsidRDefault="0029413B" w:rsidP="00F062A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Формы аттестации </w:t>
      </w:r>
      <w:r w:rsidR="00112723">
        <w:rPr>
          <w:rFonts w:ascii="Times New Roman" w:hAnsi="Times New Roman"/>
          <w:sz w:val="28"/>
          <w:szCs w:val="28"/>
        </w:rPr>
        <w:t>и</w:t>
      </w:r>
      <w:r w:rsidR="00923BA3">
        <w:rPr>
          <w:rFonts w:ascii="Times New Roman" w:hAnsi="Times New Roman"/>
          <w:sz w:val="28"/>
          <w:szCs w:val="28"/>
        </w:rPr>
        <w:t xml:space="preserve"> оценочные материалы………………………….</w:t>
      </w:r>
      <w:r w:rsidR="00982724">
        <w:rPr>
          <w:rFonts w:ascii="Times New Roman" w:hAnsi="Times New Roman"/>
          <w:sz w:val="28"/>
          <w:szCs w:val="28"/>
        </w:rPr>
        <w:t>21</w:t>
      </w:r>
    </w:p>
    <w:p w:rsidR="008D39F1" w:rsidRDefault="00155B93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Организационно  - педагогические условия реализации   </w:t>
      </w:r>
    </w:p>
    <w:p w:rsidR="00155B93" w:rsidRDefault="00155B93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47F61">
        <w:rPr>
          <w:rFonts w:ascii="Times New Roman" w:hAnsi="Times New Roman"/>
          <w:sz w:val="28"/>
          <w:szCs w:val="28"/>
        </w:rPr>
        <w:t>п</w:t>
      </w:r>
      <w:r w:rsidR="00982724">
        <w:rPr>
          <w:rFonts w:ascii="Times New Roman" w:hAnsi="Times New Roman"/>
          <w:sz w:val="28"/>
          <w:szCs w:val="28"/>
        </w:rPr>
        <w:t xml:space="preserve">рограммы                          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…………………………………………..  </w:t>
      </w:r>
      <w:r w:rsidR="00112723">
        <w:rPr>
          <w:rFonts w:ascii="Times New Roman" w:hAnsi="Times New Roman"/>
          <w:sz w:val="28"/>
          <w:szCs w:val="28"/>
        </w:rPr>
        <w:t xml:space="preserve"> </w:t>
      </w:r>
      <w:r w:rsidR="00982724">
        <w:rPr>
          <w:rFonts w:ascii="Times New Roman" w:hAnsi="Times New Roman"/>
          <w:sz w:val="28"/>
          <w:szCs w:val="28"/>
        </w:rPr>
        <w:t>22</w:t>
      </w:r>
    </w:p>
    <w:p w:rsidR="00155B93" w:rsidRDefault="00155B93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7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6.</w:t>
      </w:r>
      <w:r w:rsidR="00F47F6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Список информационных источников……………………………</w:t>
      </w:r>
      <w:r w:rsidR="00A11FDA">
        <w:rPr>
          <w:rFonts w:ascii="Times New Roman" w:hAnsi="Times New Roman"/>
          <w:sz w:val="28"/>
          <w:szCs w:val="28"/>
        </w:rPr>
        <w:t xml:space="preserve">  </w:t>
      </w:r>
      <w:r w:rsidR="00014892">
        <w:rPr>
          <w:rFonts w:ascii="Times New Roman" w:hAnsi="Times New Roman"/>
          <w:sz w:val="28"/>
          <w:szCs w:val="28"/>
        </w:rPr>
        <w:t xml:space="preserve">   </w:t>
      </w:r>
      <w:r w:rsidR="00511710">
        <w:rPr>
          <w:rFonts w:ascii="Times New Roman" w:hAnsi="Times New Roman"/>
          <w:sz w:val="28"/>
          <w:szCs w:val="28"/>
        </w:rPr>
        <w:t xml:space="preserve"> </w:t>
      </w:r>
      <w:r w:rsidR="00982724">
        <w:rPr>
          <w:rFonts w:ascii="Times New Roman" w:hAnsi="Times New Roman"/>
          <w:sz w:val="28"/>
          <w:szCs w:val="28"/>
        </w:rPr>
        <w:t>23</w:t>
      </w:r>
    </w:p>
    <w:p w:rsidR="00A11FDA" w:rsidRDefault="00A11FDA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7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 </w:t>
      </w:r>
      <w:r w:rsidR="00F47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="00014892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112723">
        <w:rPr>
          <w:rFonts w:ascii="Times New Roman" w:hAnsi="Times New Roman"/>
          <w:sz w:val="28"/>
          <w:szCs w:val="28"/>
        </w:rPr>
        <w:t xml:space="preserve">   </w:t>
      </w:r>
      <w:r w:rsidR="00511710">
        <w:rPr>
          <w:rFonts w:ascii="Times New Roman" w:hAnsi="Times New Roman"/>
          <w:sz w:val="28"/>
          <w:szCs w:val="28"/>
        </w:rPr>
        <w:t xml:space="preserve"> </w:t>
      </w:r>
      <w:r w:rsidR="00982724">
        <w:rPr>
          <w:rFonts w:ascii="Times New Roman" w:hAnsi="Times New Roman"/>
          <w:sz w:val="28"/>
          <w:szCs w:val="28"/>
        </w:rPr>
        <w:t>24</w:t>
      </w:r>
      <w:r w:rsidR="00014892">
        <w:rPr>
          <w:rFonts w:ascii="Times New Roman" w:hAnsi="Times New Roman"/>
          <w:sz w:val="28"/>
          <w:szCs w:val="28"/>
        </w:rPr>
        <w:t xml:space="preserve"> </w:t>
      </w:r>
    </w:p>
    <w:p w:rsidR="00014892" w:rsidRPr="00982724" w:rsidRDefault="00014892" w:rsidP="00155B93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7F61">
        <w:rPr>
          <w:rFonts w:ascii="Times New Roman" w:hAnsi="Times New Roman"/>
          <w:sz w:val="28"/>
          <w:szCs w:val="28"/>
        </w:rPr>
        <w:t xml:space="preserve"> </w:t>
      </w:r>
      <w:r w:rsidR="00860BB6">
        <w:rPr>
          <w:rFonts w:ascii="Times New Roman" w:hAnsi="Times New Roman"/>
          <w:sz w:val="28"/>
          <w:szCs w:val="28"/>
        </w:rPr>
        <w:t>Приложение№</w:t>
      </w:r>
      <w:r w:rsidR="00982724">
        <w:rPr>
          <w:rFonts w:ascii="Times New Roman" w:hAnsi="Times New Roman"/>
          <w:sz w:val="28"/>
          <w:szCs w:val="28"/>
        </w:rPr>
        <w:t>1</w:t>
      </w:r>
      <w:r w:rsidR="00F47F61">
        <w:rPr>
          <w:rFonts w:ascii="Times New Roman" w:hAnsi="Times New Roman"/>
          <w:sz w:val="28"/>
          <w:szCs w:val="28"/>
        </w:rPr>
        <w:t xml:space="preserve"> </w:t>
      </w:r>
      <w:r w:rsidR="00697DB9">
        <w:rPr>
          <w:rFonts w:ascii="Times New Roman" w:hAnsi="Times New Roman"/>
          <w:sz w:val="28"/>
          <w:szCs w:val="28"/>
        </w:rPr>
        <w:t xml:space="preserve"> для формирования правильной осанки…………… </w:t>
      </w:r>
      <w:r w:rsidR="00511710">
        <w:rPr>
          <w:rFonts w:ascii="Times New Roman" w:hAnsi="Times New Roman"/>
          <w:sz w:val="28"/>
          <w:szCs w:val="28"/>
        </w:rPr>
        <w:t>..</w:t>
      </w:r>
      <w:r w:rsidR="00112723">
        <w:rPr>
          <w:rFonts w:ascii="Times New Roman" w:hAnsi="Times New Roman"/>
          <w:sz w:val="28"/>
          <w:szCs w:val="28"/>
        </w:rPr>
        <w:t xml:space="preserve">   </w:t>
      </w:r>
      <w:r w:rsidR="00112723" w:rsidRPr="00112723">
        <w:rPr>
          <w:rFonts w:ascii="Times New Roman" w:hAnsi="Times New Roman"/>
          <w:sz w:val="28"/>
          <w:szCs w:val="28"/>
        </w:rPr>
        <w:t>24</w:t>
      </w:r>
    </w:p>
    <w:p w:rsidR="00697DB9" w:rsidRPr="00982724" w:rsidRDefault="00697DB9" w:rsidP="00155B93">
      <w:pPr>
        <w:jc w:val="left"/>
        <w:rPr>
          <w:rFonts w:ascii="Times New Roman" w:hAnsi="Times New Roman"/>
          <w:b/>
          <w:sz w:val="28"/>
          <w:szCs w:val="28"/>
        </w:rPr>
      </w:pPr>
      <w:r w:rsidRPr="00982724">
        <w:rPr>
          <w:rFonts w:ascii="Times New Roman" w:hAnsi="Times New Roman"/>
          <w:b/>
          <w:sz w:val="28"/>
          <w:szCs w:val="28"/>
        </w:rPr>
        <w:t xml:space="preserve">    </w:t>
      </w:r>
      <w:r w:rsidRPr="00982724">
        <w:rPr>
          <w:rFonts w:ascii="Times New Roman" w:hAnsi="Times New Roman"/>
          <w:sz w:val="28"/>
          <w:szCs w:val="28"/>
        </w:rPr>
        <w:t xml:space="preserve"> </w:t>
      </w:r>
      <w:r w:rsidR="00860BB6" w:rsidRPr="00982724">
        <w:rPr>
          <w:rFonts w:ascii="Times New Roman" w:hAnsi="Times New Roman"/>
          <w:sz w:val="28"/>
          <w:szCs w:val="28"/>
        </w:rPr>
        <w:t>Приложение№</w:t>
      </w:r>
      <w:r w:rsidR="00982724" w:rsidRPr="00982724">
        <w:rPr>
          <w:rFonts w:ascii="Times New Roman" w:hAnsi="Times New Roman"/>
          <w:sz w:val="28"/>
          <w:szCs w:val="28"/>
        </w:rPr>
        <w:t>2</w:t>
      </w:r>
      <w:r w:rsidRPr="00982724">
        <w:rPr>
          <w:rFonts w:ascii="Times New Roman" w:hAnsi="Times New Roman"/>
          <w:sz w:val="28"/>
          <w:szCs w:val="28"/>
        </w:rPr>
        <w:t>Упражнения д</w:t>
      </w:r>
      <w:r w:rsidR="00982724">
        <w:rPr>
          <w:rFonts w:ascii="Times New Roman" w:hAnsi="Times New Roman"/>
          <w:sz w:val="28"/>
          <w:szCs w:val="28"/>
        </w:rPr>
        <w:t xml:space="preserve">ля укрепления мышц  корсета………     </w:t>
      </w:r>
      <w:r w:rsidR="00112723">
        <w:rPr>
          <w:rFonts w:ascii="Times New Roman" w:hAnsi="Times New Roman"/>
          <w:sz w:val="28"/>
          <w:szCs w:val="28"/>
        </w:rPr>
        <w:t xml:space="preserve"> 25</w:t>
      </w:r>
    </w:p>
    <w:p w:rsidR="00697DB9" w:rsidRDefault="00697DB9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0BB6">
        <w:rPr>
          <w:rFonts w:ascii="Times New Roman" w:hAnsi="Times New Roman"/>
          <w:sz w:val="28"/>
          <w:szCs w:val="28"/>
        </w:rPr>
        <w:t xml:space="preserve"> Приложение №</w:t>
      </w:r>
      <w:r w:rsidR="009827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Упражнения для укр</w:t>
      </w:r>
      <w:r w:rsidR="00860BB6">
        <w:rPr>
          <w:rFonts w:ascii="Times New Roman" w:hAnsi="Times New Roman"/>
          <w:sz w:val="28"/>
          <w:szCs w:val="28"/>
        </w:rPr>
        <w:t xml:space="preserve">епления мышц </w:t>
      </w:r>
      <w:r>
        <w:rPr>
          <w:rFonts w:ascii="Times New Roman" w:hAnsi="Times New Roman"/>
          <w:sz w:val="28"/>
          <w:szCs w:val="28"/>
        </w:rPr>
        <w:t xml:space="preserve"> стопы…</w:t>
      </w:r>
      <w:r w:rsidR="00860BB6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 xml:space="preserve"> </w:t>
      </w:r>
      <w:r w:rsidR="00112723">
        <w:rPr>
          <w:rFonts w:ascii="Times New Roman" w:hAnsi="Times New Roman"/>
          <w:sz w:val="28"/>
          <w:szCs w:val="28"/>
        </w:rPr>
        <w:t>27</w:t>
      </w:r>
    </w:p>
    <w:p w:rsidR="00697DB9" w:rsidRDefault="00697DB9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BB6">
        <w:rPr>
          <w:rFonts w:ascii="Times New Roman" w:hAnsi="Times New Roman"/>
          <w:sz w:val="28"/>
          <w:szCs w:val="28"/>
        </w:rPr>
        <w:t>Приложение№</w:t>
      </w:r>
      <w:r w:rsidR="009827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Дыхат</w:t>
      </w:r>
      <w:r w:rsidR="00982724">
        <w:rPr>
          <w:rFonts w:ascii="Times New Roman" w:hAnsi="Times New Roman"/>
          <w:sz w:val="28"/>
          <w:szCs w:val="28"/>
        </w:rPr>
        <w:t xml:space="preserve">ельная гимнастика….…………………………    </w:t>
      </w:r>
      <w:r w:rsidR="00112723">
        <w:rPr>
          <w:rFonts w:ascii="Times New Roman" w:hAnsi="Times New Roman"/>
          <w:sz w:val="28"/>
          <w:szCs w:val="28"/>
        </w:rPr>
        <w:t>28</w:t>
      </w:r>
    </w:p>
    <w:p w:rsidR="00982724" w:rsidRDefault="00982724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Приложение№5 Самомассаж……………………………………………</w:t>
      </w:r>
      <w:r w:rsidR="00112723">
        <w:rPr>
          <w:rFonts w:ascii="Times New Roman" w:hAnsi="Times New Roman"/>
          <w:sz w:val="28"/>
          <w:szCs w:val="28"/>
        </w:rPr>
        <w:t>..29</w:t>
      </w:r>
    </w:p>
    <w:p w:rsidR="00697DB9" w:rsidRDefault="00860BB6" w:rsidP="0098272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02587" w:rsidRDefault="00202587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11FDA" w:rsidRDefault="00A11FDA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55B93" w:rsidRDefault="00155B93" w:rsidP="00155B9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D39F1" w:rsidRDefault="008D39F1" w:rsidP="00AD417A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8D39F1" w:rsidRDefault="008D39F1" w:rsidP="00AD417A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8D39F1" w:rsidRDefault="008D39F1" w:rsidP="00AD417A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8D39F1" w:rsidRDefault="008D39F1" w:rsidP="00AD417A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8D39F1" w:rsidRDefault="008D39F1" w:rsidP="00AD417A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BC4C99" w:rsidRDefault="00BC4C99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BC4C99" w:rsidRDefault="00BC4C99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270607" w:rsidRDefault="00270607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270607" w:rsidRDefault="00270607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225809" w:rsidRDefault="00225809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225809" w:rsidRDefault="00225809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225809" w:rsidRDefault="00225809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A50282" w:rsidRDefault="00A50282" w:rsidP="00AD417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982724" w:rsidRPr="00982724" w:rsidRDefault="00982724" w:rsidP="0098272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AD417A" w:rsidRPr="00932269" w:rsidRDefault="00AD417A" w:rsidP="003066FA">
      <w:pPr>
        <w:pStyle w:val="a5"/>
        <w:numPr>
          <w:ilvl w:val="0"/>
          <w:numId w:val="34"/>
        </w:num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93226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D417A" w:rsidRPr="00932269" w:rsidRDefault="00932269" w:rsidP="00AD417A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417A" w:rsidRPr="00932269">
        <w:rPr>
          <w:rFonts w:ascii="Times New Roman" w:hAnsi="Times New Roman"/>
          <w:sz w:val="28"/>
          <w:szCs w:val="28"/>
        </w:rPr>
        <w:t>рограмма разработана на основе нормативно-правовых документов</w:t>
      </w:r>
      <w:r w:rsidR="00771399" w:rsidRPr="00932269">
        <w:rPr>
          <w:rFonts w:ascii="Times New Roman" w:hAnsi="Times New Roman"/>
          <w:sz w:val="28"/>
          <w:szCs w:val="28"/>
        </w:rPr>
        <w:t>:</w:t>
      </w:r>
    </w:p>
    <w:p w:rsidR="00771399" w:rsidRPr="00932269" w:rsidRDefault="00771399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Федеральный закон  от 29.12.2012 </w:t>
      </w:r>
      <w:r w:rsidR="008D39F1" w:rsidRPr="00932269">
        <w:rPr>
          <w:rFonts w:ascii="Times New Roman" w:hAnsi="Times New Roman"/>
          <w:sz w:val="28"/>
          <w:szCs w:val="28"/>
        </w:rPr>
        <w:t xml:space="preserve"> </w:t>
      </w:r>
      <w:r w:rsidRPr="00932269">
        <w:rPr>
          <w:rFonts w:ascii="Times New Roman" w:hAnsi="Times New Roman"/>
          <w:sz w:val="28"/>
          <w:szCs w:val="28"/>
        </w:rPr>
        <w:t>№ 273-ФЗ « Об образовании в Российской Федерации»</w:t>
      </w:r>
    </w:p>
    <w:p w:rsidR="00771399" w:rsidRPr="00932269" w:rsidRDefault="00771399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Постановление от 15.05.2013 №26 </w:t>
      </w:r>
      <w:r w:rsidR="0040474C" w:rsidRPr="00932269">
        <w:rPr>
          <w:rFonts w:ascii="Times New Roman" w:hAnsi="Times New Roman"/>
          <w:sz w:val="28"/>
          <w:szCs w:val="28"/>
        </w:rPr>
        <w:t xml:space="preserve"> </w:t>
      </w:r>
      <w:r w:rsidRPr="00932269">
        <w:rPr>
          <w:rFonts w:ascii="Times New Roman" w:hAnsi="Times New Roman"/>
          <w:sz w:val="28"/>
          <w:szCs w:val="28"/>
        </w:rPr>
        <w:t>« Об утверждении СанПин к устройству содержания и организации режима работы дошкольных образовательных организаций»</w:t>
      </w:r>
    </w:p>
    <w:p w:rsidR="00771399" w:rsidRPr="00932269" w:rsidRDefault="00771399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>Приказ Минобрнауки России от 17.10.2013 №1155 « Об утверждении федерального государственного образовательного стандарта дошкольного образования»</w:t>
      </w:r>
    </w:p>
    <w:p w:rsidR="00771399" w:rsidRPr="00932269" w:rsidRDefault="00771399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>Приказ Минобрана</w:t>
      </w:r>
      <w:r w:rsidR="0040474C" w:rsidRPr="00932269">
        <w:rPr>
          <w:rFonts w:ascii="Times New Roman" w:hAnsi="Times New Roman"/>
          <w:sz w:val="28"/>
          <w:szCs w:val="28"/>
        </w:rPr>
        <w:t>уки России от 30.08.2013 №1014 «</w:t>
      </w:r>
      <w:r w:rsidRPr="00932269">
        <w:rPr>
          <w:rFonts w:ascii="Times New Roman" w:hAnsi="Times New Roman"/>
          <w:sz w:val="28"/>
          <w:szCs w:val="28"/>
        </w:rPr>
        <w:t>Об утверждении порядка и осуществления образовательной деятельности по основным общеобразовательным программам дошкольного образования»</w:t>
      </w:r>
    </w:p>
    <w:p w:rsidR="00771399" w:rsidRPr="00932269" w:rsidRDefault="00771399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>Основная образовательная программа дошкольной образовательной организации.</w:t>
      </w:r>
    </w:p>
    <w:p w:rsidR="0040474C" w:rsidRPr="00932269" w:rsidRDefault="00771399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Программа  </w:t>
      </w:r>
      <w:r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«Ритмическая мозаика» А.И. Бурениной, рекомендованная Министерством образования Российской Федерации в качестве программы воспитания, обучения и раз</w:t>
      </w:r>
      <w:r w:rsidR="00674C1E"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>вития детей дошкольного возраста</w:t>
      </w:r>
      <w:r w:rsidR="0040474C"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771399" w:rsidRPr="00932269" w:rsidRDefault="0040474C" w:rsidP="00D95575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</w:t>
      </w:r>
      <w:r w:rsidR="00771399"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>рограмма «СА-ФИ-ДАНСЕ» Ж.Е.Фирилевой, Е.Г.Сайкиной.</w:t>
      </w:r>
    </w:p>
    <w:p w:rsidR="00A50282" w:rsidRPr="00932269" w:rsidRDefault="00674C1E" w:rsidP="00A50282">
      <w:pPr>
        <w:pStyle w:val="a5"/>
        <w:numPr>
          <w:ilvl w:val="0"/>
          <w:numId w:val="1"/>
        </w:num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>Устав ДОУ</w:t>
      </w:r>
      <w:r w:rsidR="00622C47" w:rsidRPr="00932269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A50282" w:rsidRPr="00932269" w:rsidRDefault="00932269" w:rsidP="00932269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A50282" w:rsidRPr="00932269">
        <w:rPr>
          <w:color w:val="111111"/>
          <w:sz w:val="28"/>
          <w:szCs w:val="28"/>
        </w:rPr>
        <w:t>Движение и </w:t>
      </w:r>
      <w:r w:rsidR="00A50282"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ритм – это жизнь</w:t>
      </w:r>
      <w:r w:rsidR="00A50282" w:rsidRPr="00932269">
        <w:rPr>
          <w:color w:val="111111"/>
          <w:sz w:val="28"/>
          <w:szCs w:val="28"/>
        </w:rPr>
        <w:t>. Музыка и движение обладают огромными возможностями для полноценного гармоничного физического и духовного развития ребенка.</w:t>
      </w:r>
    </w:p>
    <w:p w:rsidR="00A50282" w:rsidRPr="00932269" w:rsidRDefault="00A50282" w:rsidP="00A502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2269">
        <w:rPr>
          <w:color w:val="111111"/>
          <w:sz w:val="28"/>
          <w:szCs w:val="28"/>
        </w:rPr>
        <w:t>Данная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="00932269"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32269">
        <w:rPr>
          <w:color w:val="111111"/>
          <w:sz w:val="28"/>
          <w:szCs w:val="28"/>
        </w:rPr>
        <w:t>- это система специальных комплексных занятий, на которых средствами музыки и специальных двигательных упражнений, происходит овладение двигательными навыками, улучшаются качественные характеристики движения, развиваются такие важные для подготовки к школьному обучению личностные качества, как саморегуляция, произвольность движений и поведения.</w:t>
      </w:r>
    </w:p>
    <w:p w:rsidR="00A50282" w:rsidRPr="00932269" w:rsidRDefault="00A50282" w:rsidP="00A502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2269">
        <w:rPr>
          <w:color w:val="111111"/>
          <w:sz w:val="28"/>
          <w:szCs w:val="28"/>
        </w:rPr>
        <w:t xml:space="preserve"> Способность к восприятию и воспроизведению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ритма</w:t>
      </w:r>
      <w:r w:rsidRPr="00932269">
        <w:rPr>
          <w:b/>
          <w:color w:val="111111"/>
          <w:sz w:val="28"/>
          <w:szCs w:val="28"/>
        </w:rPr>
        <w:t> </w:t>
      </w:r>
      <w:r w:rsidRPr="00932269">
        <w:rPr>
          <w:color w:val="111111"/>
          <w:sz w:val="28"/>
          <w:szCs w:val="28"/>
        </w:rPr>
        <w:t>является универсальной способностью, которая выступает в качестве базисной по отношению к различным сложным видам деятельности </w:t>
      </w:r>
      <w:r w:rsidRPr="00932269">
        <w:rPr>
          <w:i/>
          <w:iCs/>
          <w:color w:val="111111"/>
          <w:sz w:val="28"/>
          <w:szCs w:val="28"/>
          <w:bdr w:val="none" w:sz="0" w:space="0" w:color="auto" w:frame="1"/>
        </w:rPr>
        <w:t>(предметной, речевой, письменной)</w:t>
      </w:r>
      <w:r w:rsidRPr="00932269">
        <w:rPr>
          <w:color w:val="111111"/>
          <w:sz w:val="28"/>
          <w:szCs w:val="28"/>
        </w:rPr>
        <w:t>. Музыкально-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ритмические</w:t>
      </w:r>
      <w:r w:rsidRPr="00932269">
        <w:rPr>
          <w:color w:val="111111"/>
          <w:sz w:val="28"/>
          <w:szCs w:val="28"/>
        </w:rPr>
        <w:t> занятия помогают вовлекать, активизировать, побуждать интерес к деятельности,  вообще, активизируют мышление. Музыкально – двигательные игры снимают психо-эмоциональное  напряжение, воспитывают навыки группового поведения, т. е. социализируют ребенка. Организация движений с помощью музыкального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ритма</w:t>
      </w:r>
      <w:r w:rsidRPr="00932269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932269">
        <w:rPr>
          <w:color w:val="111111"/>
          <w:sz w:val="28"/>
          <w:szCs w:val="28"/>
        </w:rPr>
        <w:t>развивает у детей внимание, память, внутреннюю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собранность</w:t>
      </w:r>
      <w:r w:rsidRPr="00932269">
        <w:rPr>
          <w:color w:val="111111"/>
          <w:sz w:val="28"/>
          <w:szCs w:val="28"/>
        </w:rPr>
        <w:t>, способствует целенаправленной деятельности.</w:t>
      </w:r>
    </w:p>
    <w:p w:rsidR="00A50282" w:rsidRPr="00932269" w:rsidRDefault="00A50282" w:rsidP="00A502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2269">
        <w:rPr>
          <w:color w:val="111111"/>
          <w:sz w:val="28"/>
          <w:szCs w:val="28"/>
        </w:rPr>
        <w:t>Таким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932269">
        <w:rPr>
          <w:color w:val="111111"/>
          <w:sz w:val="28"/>
          <w:szCs w:val="28"/>
        </w:rPr>
        <w:t>, актуальность </w:t>
      </w:r>
      <w:r w:rsidRPr="0093226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932269">
        <w:rPr>
          <w:color w:val="111111"/>
          <w:sz w:val="28"/>
          <w:szCs w:val="28"/>
        </w:rPr>
        <w:t> обусловлена ее практической значимостью.</w:t>
      </w:r>
    </w:p>
    <w:p w:rsidR="003066FA" w:rsidRPr="00932269" w:rsidRDefault="003066FA" w:rsidP="00A502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2269">
        <w:rPr>
          <w:color w:val="111111"/>
          <w:sz w:val="28"/>
          <w:szCs w:val="28"/>
        </w:rPr>
        <w:t>Направленность программы  - физкультурно-оздоровительная.</w:t>
      </w:r>
    </w:p>
    <w:p w:rsidR="003066FA" w:rsidRDefault="003066FA" w:rsidP="00A502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2269">
        <w:rPr>
          <w:color w:val="111111"/>
          <w:sz w:val="28"/>
          <w:szCs w:val="28"/>
        </w:rPr>
        <w:t>Вид программы – общеразвивающая.</w:t>
      </w:r>
    </w:p>
    <w:p w:rsidR="00932269" w:rsidRPr="00932269" w:rsidRDefault="00932269" w:rsidP="00A502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50282" w:rsidRPr="00932269" w:rsidRDefault="00A50282" w:rsidP="00A50282">
      <w:pPr>
        <w:pStyle w:val="a5"/>
        <w:ind w:left="709"/>
        <w:jc w:val="left"/>
        <w:rPr>
          <w:rFonts w:ascii="Times New Roman" w:hAnsi="Times New Roman"/>
          <w:sz w:val="28"/>
          <w:szCs w:val="28"/>
        </w:rPr>
      </w:pPr>
    </w:p>
    <w:p w:rsidR="00565462" w:rsidRPr="00932269" w:rsidRDefault="008D39F1" w:rsidP="00A1653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2269">
        <w:rPr>
          <w:rFonts w:ascii="Times New Roman" w:hAnsi="Times New Roman"/>
          <w:b/>
          <w:sz w:val="28"/>
          <w:szCs w:val="28"/>
        </w:rPr>
        <w:lastRenderedPageBreak/>
        <w:t>ЦЕЛЬ ПРОГРАММЫ</w:t>
      </w:r>
      <w:r w:rsidR="00565462" w:rsidRPr="00932269">
        <w:rPr>
          <w:rFonts w:ascii="Times New Roman" w:hAnsi="Times New Roman"/>
          <w:sz w:val="28"/>
          <w:szCs w:val="28"/>
        </w:rPr>
        <w:t xml:space="preserve">: </w:t>
      </w:r>
      <w:r w:rsidR="00A16539" w:rsidRPr="00932269">
        <w:rPr>
          <w:rFonts w:ascii="Times New Roman" w:hAnsi="Times New Roman"/>
          <w:sz w:val="28"/>
          <w:szCs w:val="28"/>
        </w:rPr>
        <w:t xml:space="preserve"> </w:t>
      </w:r>
      <w:r w:rsidR="00C72557" w:rsidRPr="0093226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A16539" w:rsidRPr="009322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2557" w:rsidRPr="00932269">
        <w:rPr>
          <w:rFonts w:ascii="Times New Roman" w:hAnsi="Times New Roman"/>
          <w:color w:val="000000" w:themeColor="text1"/>
          <w:sz w:val="28"/>
          <w:szCs w:val="28"/>
        </w:rPr>
        <w:t>навыков выразительного движения через  восприятие музыки и её образов.</w:t>
      </w:r>
    </w:p>
    <w:p w:rsidR="00565462" w:rsidRPr="00932269" w:rsidRDefault="008D39F1" w:rsidP="00565462">
      <w:pPr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2269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8D39F1" w:rsidRPr="00932269" w:rsidRDefault="008D39F1" w:rsidP="00565462">
      <w:pPr>
        <w:jc w:val="left"/>
        <w:rPr>
          <w:rFonts w:ascii="Times New Roman" w:hAnsi="Times New Roman"/>
          <w:b/>
          <w:sz w:val="28"/>
          <w:szCs w:val="28"/>
        </w:rPr>
      </w:pPr>
      <w:r w:rsidRPr="00932269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AD293B" w:rsidRPr="00932269" w:rsidRDefault="00404CF0" w:rsidP="00C85EAB">
      <w:pPr>
        <w:spacing w:after="120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>Сохранять,  укреплять и беречь здоровье детей.</w:t>
      </w:r>
    </w:p>
    <w:p w:rsidR="008D39F1" w:rsidRPr="00932269" w:rsidRDefault="008D39F1" w:rsidP="00C85EAB">
      <w:pPr>
        <w:spacing w:after="120"/>
        <w:jc w:val="left"/>
        <w:rPr>
          <w:rFonts w:ascii="Times New Roman" w:hAnsi="Times New Roman"/>
          <w:b/>
          <w:sz w:val="28"/>
          <w:szCs w:val="28"/>
        </w:rPr>
      </w:pPr>
      <w:r w:rsidRPr="0093226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72557" w:rsidRPr="00932269" w:rsidRDefault="00C72557" w:rsidP="00C85EAB">
      <w:pPr>
        <w:spacing w:after="120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 Учить основным движениям в соответствии с музыкальным сопровождением.</w:t>
      </w:r>
    </w:p>
    <w:p w:rsidR="00404CF0" w:rsidRPr="00932269" w:rsidRDefault="00404CF0" w:rsidP="00C85EAB">
      <w:pPr>
        <w:spacing w:after="120"/>
        <w:jc w:val="left"/>
        <w:rPr>
          <w:rFonts w:ascii="Times New Roman" w:hAnsi="Times New Roman"/>
          <w:b/>
          <w:sz w:val="28"/>
          <w:szCs w:val="28"/>
        </w:rPr>
      </w:pPr>
      <w:r w:rsidRPr="0093226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04CF0" w:rsidRPr="00932269" w:rsidRDefault="00404CF0" w:rsidP="00C85EAB">
      <w:pPr>
        <w:spacing w:after="120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 Воспитывать красоту, грациозность, выразительность движений</w:t>
      </w:r>
      <w:r w:rsidR="00A16539" w:rsidRPr="00932269">
        <w:rPr>
          <w:rFonts w:ascii="Times New Roman" w:hAnsi="Times New Roman"/>
          <w:sz w:val="28"/>
          <w:szCs w:val="28"/>
        </w:rPr>
        <w:t>.</w:t>
      </w:r>
    </w:p>
    <w:p w:rsidR="00C72557" w:rsidRPr="00932269" w:rsidRDefault="00404CF0" w:rsidP="00C85EAB">
      <w:pPr>
        <w:spacing w:after="120"/>
        <w:jc w:val="left"/>
        <w:rPr>
          <w:rFonts w:ascii="Times New Roman" w:hAnsi="Times New Roman"/>
          <w:b/>
          <w:sz w:val="28"/>
          <w:szCs w:val="28"/>
        </w:rPr>
      </w:pPr>
      <w:r w:rsidRPr="00932269">
        <w:rPr>
          <w:rFonts w:ascii="Times New Roman" w:hAnsi="Times New Roman"/>
          <w:b/>
          <w:sz w:val="28"/>
          <w:szCs w:val="28"/>
        </w:rPr>
        <w:t>Развивающие:</w:t>
      </w:r>
    </w:p>
    <w:p w:rsidR="00C72557" w:rsidRPr="00932269" w:rsidRDefault="00C72557" w:rsidP="00C72557">
      <w:pPr>
        <w:jc w:val="left"/>
        <w:rPr>
          <w:rFonts w:ascii="Times New Roman" w:hAnsi="Times New Roman"/>
          <w:b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 Формировать красивую осанку, точность,  координированность, ритмичность и эмоциональную выразительность движений.</w:t>
      </w:r>
    </w:p>
    <w:p w:rsidR="00C85EAB" w:rsidRPr="00932269" w:rsidRDefault="001363CB" w:rsidP="003066FA">
      <w:pPr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>Развивать творческие способности:</w:t>
      </w:r>
      <w:r w:rsidR="00C85EAB" w:rsidRPr="00932269">
        <w:rPr>
          <w:rFonts w:ascii="Times New Roman" w:hAnsi="Times New Roman"/>
          <w:sz w:val="28"/>
          <w:szCs w:val="28"/>
        </w:rPr>
        <w:t xml:space="preserve"> </w:t>
      </w:r>
      <w:r w:rsidRPr="00932269">
        <w:rPr>
          <w:rFonts w:ascii="Times New Roman" w:hAnsi="Times New Roman"/>
          <w:sz w:val="28"/>
          <w:szCs w:val="28"/>
        </w:rPr>
        <w:t xml:space="preserve"> умение придумывать «свой» игровой образ, </w:t>
      </w:r>
      <w:r w:rsidR="008A409D" w:rsidRPr="00932269">
        <w:rPr>
          <w:rFonts w:ascii="Times New Roman" w:hAnsi="Times New Roman"/>
          <w:sz w:val="28"/>
          <w:szCs w:val="28"/>
        </w:rPr>
        <w:t xml:space="preserve"> </w:t>
      </w:r>
      <w:r w:rsidRPr="00932269">
        <w:rPr>
          <w:rFonts w:ascii="Times New Roman" w:hAnsi="Times New Roman"/>
          <w:sz w:val="28"/>
          <w:szCs w:val="28"/>
        </w:rPr>
        <w:t xml:space="preserve">персонаж, и «свою» пляску, </w:t>
      </w:r>
      <w:r w:rsidR="00EE1669" w:rsidRPr="00932269">
        <w:rPr>
          <w:rFonts w:ascii="Times New Roman" w:hAnsi="Times New Roman"/>
          <w:sz w:val="28"/>
          <w:szCs w:val="28"/>
        </w:rPr>
        <w:t xml:space="preserve"> </w:t>
      </w:r>
      <w:r w:rsidRPr="00932269">
        <w:rPr>
          <w:rFonts w:ascii="Times New Roman" w:hAnsi="Times New Roman"/>
          <w:sz w:val="28"/>
          <w:szCs w:val="28"/>
        </w:rPr>
        <w:t>комбинируя различные элементы физкультурных упражнений, танцевальных и сюжетно-образных движений.</w:t>
      </w:r>
    </w:p>
    <w:p w:rsidR="00565462" w:rsidRPr="00932269" w:rsidRDefault="003066FA" w:rsidP="003066FA">
      <w:pPr>
        <w:pStyle w:val="a5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     </w:t>
      </w:r>
      <w:r w:rsidR="00565462" w:rsidRPr="00932269">
        <w:rPr>
          <w:rFonts w:ascii="Times New Roman" w:hAnsi="Times New Roman"/>
          <w:sz w:val="28"/>
          <w:szCs w:val="28"/>
        </w:rPr>
        <w:t>Программа рас</w:t>
      </w:r>
      <w:r w:rsidR="00756B86" w:rsidRPr="00932269">
        <w:rPr>
          <w:rFonts w:ascii="Times New Roman" w:hAnsi="Times New Roman"/>
          <w:sz w:val="28"/>
          <w:szCs w:val="28"/>
        </w:rPr>
        <w:t>с</w:t>
      </w:r>
      <w:r w:rsidR="00565462" w:rsidRPr="00932269">
        <w:rPr>
          <w:rFonts w:ascii="Times New Roman" w:hAnsi="Times New Roman"/>
          <w:sz w:val="28"/>
          <w:szCs w:val="28"/>
        </w:rPr>
        <w:t xml:space="preserve">читана на </w:t>
      </w:r>
      <w:r w:rsidRPr="00932269">
        <w:rPr>
          <w:rFonts w:ascii="Times New Roman" w:hAnsi="Times New Roman"/>
          <w:sz w:val="28"/>
          <w:szCs w:val="28"/>
        </w:rPr>
        <w:t>один</w:t>
      </w:r>
      <w:r w:rsidR="00225809" w:rsidRPr="00932269">
        <w:rPr>
          <w:rFonts w:ascii="Times New Roman" w:hAnsi="Times New Roman"/>
          <w:sz w:val="28"/>
          <w:szCs w:val="28"/>
        </w:rPr>
        <w:t xml:space="preserve"> </w:t>
      </w:r>
      <w:r w:rsidRPr="00932269">
        <w:rPr>
          <w:rFonts w:ascii="Times New Roman" w:hAnsi="Times New Roman"/>
          <w:sz w:val="28"/>
          <w:szCs w:val="28"/>
        </w:rPr>
        <w:t>год</w:t>
      </w:r>
      <w:r w:rsidR="00565462" w:rsidRPr="00932269">
        <w:rPr>
          <w:rFonts w:ascii="Times New Roman" w:hAnsi="Times New Roman"/>
          <w:sz w:val="28"/>
          <w:szCs w:val="28"/>
        </w:rPr>
        <w:t xml:space="preserve"> обучения для детей дошкольного возраста </w:t>
      </w:r>
      <w:r w:rsidR="00225809" w:rsidRPr="00932269">
        <w:rPr>
          <w:rFonts w:ascii="Times New Roman" w:hAnsi="Times New Roman"/>
          <w:sz w:val="28"/>
          <w:szCs w:val="28"/>
        </w:rPr>
        <w:t>5</w:t>
      </w:r>
      <w:r w:rsidR="00401A67" w:rsidRPr="00932269">
        <w:rPr>
          <w:rFonts w:ascii="Times New Roman" w:hAnsi="Times New Roman"/>
          <w:sz w:val="28"/>
          <w:szCs w:val="28"/>
        </w:rPr>
        <w:t>-7 лет</w:t>
      </w:r>
      <w:r w:rsidR="00565462" w:rsidRPr="00932269">
        <w:rPr>
          <w:rFonts w:ascii="Times New Roman" w:hAnsi="Times New Roman"/>
          <w:sz w:val="28"/>
          <w:szCs w:val="28"/>
        </w:rPr>
        <w:t xml:space="preserve">. Занятия проводятся группами по </w:t>
      </w:r>
      <w:r w:rsidRPr="00932269">
        <w:rPr>
          <w:rFonts w:ascii="Times New Roman" w:hAnsi="Times New Roman"/>
          <w:sz w:val="28"/>
          <w:szCs w:val="28"/>
        </w:rPr>
        <w:t>12-15</w:t>
      </w:r>
      <w:r w:rsidR="00565462" w:rsidRPr="00932269">
        <w:rPr>
          <w:rFonts w:ascii="Times New Roman" w:hAnsi="Times New Roman"/>
          <w:sz w:val="28"/>
          <w:szCs w:val="28"/>
        </w:rPr>
        <w:t xml:space="preserve"> человек во второй половине дня </w:t>
      </w:r>
      <w:r w:rsidR="001363CB" w:rsidRPr="00932269">
        <w:rPr>
          <w:rFonts w:ascii="Times New Roman" w:hAnsi="Times New Roman"/>
          <w:sz w:val="28"/>
          <w:szCs w:val="28"/>
        </w:rPr>
        <w:t>один</w:t>
      </w:r>
      <w:r w:rsidRPr="00932269">
        <w:rPr>
          <w:rFonts w:ascii="Times New Roman" w:hAnsi="Times New Roman"/>
          <w:sz w:val="28"/>
          <w:szCs w:val="28"/>
        </w:rPr>
        <w:t xml:space="preserve"> раз</w:t>
      </w:r>
      <w:r w:rsidR="001E0D72" w:rsidRPr="00932269">
        <w:rPr>
          <w:rFonts w:ascii="Times New Roman" w:hAnsi="Times New Roman"/>
          <w:sz w:val="28"/>
          <w:szCs w:val="28"/>
        </w:rPr>
        <w:t xml:space="preserve"> в неделю в течение</w:t>
      </w:r>
      <w:r w:rsidR="00565462" w:rsidRPr="00932269">
        <w:rPr>
          <w:rFonts w:ascii="Times New Roman" w:hAnsi="Times New Roman"/>
          <w:sz w:val="28"/>
          <w:szCs w:val="28"/>
        </w:rPr>
        <w:t xml:space="preserve"> года. Продолжительность занятий: группа</w:t>
      </w:r>
      <w:r w:rsidRPr="00932269">
        <w:rPr>
          <w:rFonts w:ascii="Times New Roman" w:hAnsi="Times New Roman"/>
          <w:sz w:val="28"/>
          <w:szCs w:val="28"/>
        </w:rPr>
        <w:t xml:space="preserve"> дошкольного возраста с 5 до 7</w:t>
      </w:r>
      <w:r w:rsidR="00842963" w:rsidRPr="00932269">
        <w:rPr>
          <w:rFonts w:ascii="Times New Roman" w:hAnsi="Times New Roman"/>
          <w:sz w:val="28"/>
          <w:szCs w:val="28"/>
        </w:rPr>
        <w:t xml:space="preserve"> лет</w:t>
      </w:r>
      <w:r w:rsidRPr="00932269">
        <w:rPr>
          <w:rFonts w:ascii="Times New Roman" w:hAnsi="Times New Roman"/>
          <w:sz w:val="28"/>
          <w:szCs w:val="28"/>
        </w:rPr>
        <w:t xml:space="preserve"> –  25-30 минут. Основная форма занятий — подгрупповое  занятие.</w:t>
      </w:r>
    </w:p>
    <w:p w:rsidR="003066FA" w:rsidRPr="00932269" w:rsidRDefault="003066FA" w:rsidP="003066FA">
      <w:pPr>
        <w:pStyle w:val="a5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932269">
        <w:rPr>
          <w:rFonts w:ascii="Times New Roman" w:hAnsi="Times New Roman"/>
          <w:sz w:val="28"/>
          <w:szCs w:val="28"/>
        </w:rPr>
        <w:t xml:space="preserve">   </w:t>
      </w:r>
      <w:r w:rsidR="00565462" w:rsidRPr="00932269">
        <w:rPr>
          <w:rFonts w:ascii="Times New Roman" w:hAnsi="Times New Roman"/>
          <w:sz w:val="28"/>
          <w:szCs w:val="28"/>
        </w:rPr>
        <w:t>Освоение содержания программы оценивается по результатам диагностики, которая проводится 2 раза в год (в начале и конце года).</w:t>
      </w:r>
      <w:r w:rsidRPr="00932269">
        <w:rPr>
          <w:rFonts w:ascii="Times New Roman" w:hAnsi="Times New Roman"/>
          <w:sz w:val="28"/>
          <w:szCs w:val="28"/>
        </w:rPr>
        <w:t xml:space="preserve"> </w:t>
      </w:r>
    </w:p>
    <w:p w:rsidR="00D71EF1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>На занятиях ритмикой подбор упражнений соответствует возможности и подготовленности детей.</w:t>
      </w:r>
    </w:p>
    <w:p w:rsidR="00D71EF1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занятия.</w:t>
      </w:r>
    </w:p>
    <w:p w:rsidR="00D71EF1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>Занятие состоит из </w:t>
      </w:r>
      <w:r w:rsidRPr="009322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подготовительной, основной и заключительной частей</w:t>
      </w: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1EF1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b/>
          <w:sz w:val="28"/>
          <w:szCs w:val="28"/>
          <w:lang w:eastAsia="ru-RU"/>
        </w:rPr>
        <w:t>Вводную часть</w:t>
      </w: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упражнения и движения динамического характера, воздействующие на весь организм: ходьба, бег, прыжки.</w:t>
      </w:r>
    </w:p>
    <w:p w:rsidR="00D71EF1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 xml:space="preserve"> -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перестроение, музыкальные подвижные игры.</w:t>
      </w:r>
    </w:p>
    <w:p w:rsidR="00D71EF1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Заключительная часть:   </w:t>
      </w: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>В эту часть включаются:</w:t>
      </w:r>
    </w:p>
    <w:p w:rsidR="00D71EF1" w:rsidRPr="00932269" w:rsidRDefault="00D71EF1" w:rsidP="00D71EF1">
      <w:pPr>
        <w:shd w:val="clear" w:color="auto" w:fill="FFFFFF"/>
        <w:spacing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самомассаж, </w:t>
      </w:r>
    </w:p>
    <w:p w:rsidR="00D71EF1" w:rsidRPr="00932269" w:rsidRDefault="00D71EF1" w:rsidP="00D71EF1">
      <w:pPr>
        <w:shd w:val="clear" w:color="auto" w:fill="FFFFFF"/>
        <w:spacing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дыхательная и пальчиковая гимнастики, </w:t>
      </w:r>
    </w:p>
    <w:p w:rsidR="00D71EF1" w:rsidRPr="00932269" w:rsidRDefault="00D71EF1" w:rsidP="00D71EF1">
      <w:pPr>
        <w:shd w:val="clear" w:color="auto" w:fill="FFFFFF"/>
        <w:spacing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>упражнения на релаксацию.</w:t>
      </w:r>
    </w:p>
    <w:p w:rsidR="008A409D" w:rsidRPr="00932269" w:rsidRDefault="00D71EF1" w:rsidP="00D71EF1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>Упражнения распределяются с учетом возрастания физиологической нагрузки в основной части занятия. В подготовительной части объединяются упражнения простые по координации, малые по амплитуде и выполняемые в медленном умеренном темпе; постепенное увеличение этих параметров движения и темпа приводит к усилению нагрузки в основной части; в заключительной части нагрузка постепенно снижается.</w:t>
      </w:r>
      <w:r w:rsidR="00932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на занятии доступна восприятию ребенка. </w:t>
      </w:r>
      <w:r w:rsidRPr="009322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Используется детские песни, песни из мультфильмов, эстрадные и классические произведения.</w:t>
      </w:r>
    </w:p>
    <w:p w:rsidR="003D501F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b/>
          <w:sz w:val="28"/>
          <w:szCs w:val="28"/>
        </w:rPr>
        <w:t>Принципы и подходы к формированию рабочей программы по ритмике.</w:t>
      </w:r>
      <w:r w:rsidRPr="00932269">
        <w:rPr>
          <w:sz w:val="28"/>
          <w:szCs w:val="28"/>
        </w:rPr>
        <w:t xml:space="preserve"> </w:t>
      </w:r>
    </w:p>
    <w:p w:rsidR="00C85EAB" w:rsidRPr="00932269" w:rsidRDefault="00C85EAB" w:rsidP="001363CB">
      <w:pPr>
        <w:pStyle w:val="a6"/>
        <w:jc w:val="both"/>
        <w:rPr>
          <w:sz w:val="28"/>
          <w:szCs w:val="28"/>
        </w:rPr>
      </w:pPr>
    </w:p>
    <w:p w:rsidR="003D501F" w:rsidRPr="00932269" w:rsidRDefault="003D501F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        </w:t>
      </w:r>
      <w:r w:rsidR="001363CB" w:rsidRPr="00932269">
        <w:rPr>
          <w:sz w:val="28"/>
          <w:szCs w:val="28"/>
        </w:rPr>
        <w:t xml:space="preserve">При решении образовательных, эстетических и воспитательных задач важно учитывать общедидактические и специфические принципы. </w:t>
      </w:r>
    </w:p>
    <w:p w:rsidR="003D501F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  <w:u w:val="single"/>
        </w:rPr>
        <w:t>Общедидактические</w:t>
      </w:r>
      <w:r w:rsidRPr="00932269">
        <w:rPr>
          <w:sz w:val="28"/>
          <w:szCs w:val="28"/>
        </w:rPr>
        <w:t xml:space="preserve"> принципы: </w:t>
      </w:r>
    </w:p>
    <w:p w:rsidR="003D501F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>1. Принцип систематичности обуславливает непрерывность, регулярности и планомерность образовательного процесса, определенного для развития двигательных навыков;</w:t>
      </w:r>
    </w:p>
    <w:p w:rsidR="003D501F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2. Принцип сознательности и активности реализуется в формировании мотивации к ритмическим занятиям, представлений о развитии какого - либо двигательного качества, интереса к предлагаемым видам деятельности; </w:t>
      </w:r>
    </w:p>
    <w:p w:rsidR="003D501F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3. Принцип наглядности обеспечивает тесную взаимосвязь всех систем организма; </w:t>
      </w:r>
    </w:p>
    <w:p w:rsidR="003D501F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4. Принцип доступности и индивидуальности предусматривает учет возрастных, физиологических особенностей, характера. Действие этого принципа строится на преемственности двигательных, музыкальных и речевых заданий; </w:t>
      </w:r>
    </w:p>
    <w:p w:rsidR="001363CB" w:rsidRPr="00932269" w:rsidRDefault="001363CB" w:rsidP="001363CB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>5. Принцип постепенного повышения требований предполагает постепенный переход от более простых к более сложным заданиям по мере овладения и закрепления навыков</w:t>
      </w:r>
      <w:r w:rsidR="003D501F" w:rsidRPr="00932269">
        <w:rPr>
          <w:sz w:val="28"/>
          <w:szCs w:val="28"/>
        </w:rPr>
        <w:t>.</w:t>
      </w:r>
    </w:p>
    <w:p w:rsidR="00066567" w:rsidRPr="00932269" w:rsidRDefault="00066567" w:rsidP="001363CB">
      <w:pPr>
        <w:pStyle w:val="a6"/>
        <w:jc w:val="both"/>
        <w:rPr>
          <w:sz w:val="28"/>
          <w:szCs w:val="28"/>
        </w:rPr>
      </w:pPr>
    </w:p>
    <w:p w:rsidR="00B06CC3" w:rsidRPr="00932269" w:rsidRDefault="00B06CC3" w:rsidP="001363CB">
      <w:pPr>
        <w:pStyle w:val="a6"/>
        <w:jc w:val="both"/>
        <w:rPr>
          <w:b/>
          <w:sz w:val="28"/>
          <w:szCs w:val="28"/>
        </w:rPr>
      </w:pPr>
      <w:r w:rsidRPr="00932269">
        <w:rPr>
          <w:sz w:val="28"/>
          <w:szCs w:val="28"/>
        </w:rPr>
        <w:t xml:space="preserve"> </w:t>
      </w:r>
      <w:r w:rsidRPr="00932269">
        <w:rPr>
          <w:b/>
          <w:sz w:val="28"/>
          <w:szCs w:val="28"/>
        </w:rPr>
        <w:t>Планируемые результаты</w:t>
      </w:r>
    </w:p>
    <w:p w:rsidR="00CD36AA" w:rsidRPr="00932269" w:rsidRDefault="004A5A80" w:rsidP="004A5A80">
      <w:pPr>
        <w:pStyle w:val="a6"/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К концу учебного года ребенок </w:t>
      </w:r>
      <w:r w:rsidR="001E0D72" w:rsidRPr="00932269">
        <w:rPr>
          <w:sz w:val="28"/>
          <w:szCs w:val="28"/>
        </w:rPr>
        <w:t>группы дошкольного возраста 5-7</w:t>
      </w:r>
      <w:r w:rsidR="00842963" w:rsidRPr="00932269">
        <w:rPr>
          <w:sz w:val="28"/>
          <w:szCs w:val="28"/>
        </w:rPr>
        <w:t xml:space="preserve"> лет</w:t>
      </w:r>
      <w:r w:rsidRPr="00932269">
        <w:rPr>
          <w:sz w:val="28"/>
          <w:szCs w:val="28"/>
        </w:rPr>
        <w:t xml:space="preserve"> должен</w:t>
      </w:r>
      <w:r w:rsidR="00842963" w:rsidRPr="00932269">
        <w:rPr>
          <w:sz w:val="28"/>
          <w:szCs w:val="28"/>
        </w:rPr>
        <w:t>:</w:t>
      </w:r>
      <w:r w:rsidRPr="00932269">
        <w:rPr>
          <w:sz w:val="28"/>
          <w:szCs w:val="28"/>
        </w:rPr>
        <w:t xml:space="preserve">  </w:t>
      </w:r>
    </w:p>
    <w:p w:rsidR="00842963" w:rsidRPr="00932269" w:rsidRDefault="00842963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Уметь грамотно исполнять движения: выполнять основные движения с предметами - платком, мячом, лентой, обручем; начинать и заканчивать движение вместе с музыкой. </w:t>
      </w:r>
    </w:p>
    <w:p w:rsidR="00842963" w:rsidRPr="00932269" w:rsidRDefault="00842963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Уметь координировать движения - рук, ног и головы, при ходьбе, беге, галопе. </w:t>
      </w:r>
    </w:p>
    <w:p w:rsidR="00842963" w:rsidRPr="00932269" w:rsidRDefault="00842963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Уметь ориентироваться в пространстве, уверенно двигаться по линии танца; четко определять право и лево в движении. </w:t>
      </w:r>
    </w:p>
    <w:p w:rsidR="00842963" w:rsidRPr="00932269" w:rsidRDefault="00842963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>Уметь свободно держать корпус, голову и руки в тех или иных положениях.</w:t>
      </w:r>
    </w:p>
    <w:p w:rsidR="00842963" w:rsidRPr="00932269" w:rsidRDefault="00842963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>Уметь работать в паре и группе; синхронизировать движения; знать названия общеразвивающих упражнений, пройденных в течение года.</w:t>
      </w:r>
    </w:p>
    <w:p w:rsidR="004A5A80" w:rsidRPr="00932269" w:rsidRDefault="00912784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>О</w:t>
      </w:r>
      <w:r w:rsidR="004A5A80" w:rsidRPr="00932269">
        <w:rPr>
          <w:sz w:val="28"/>
          <w:szCs w:val="28"/>
        </w:rPr>
        <w:t>пределять характер музыки словами (грустный, веселый, спокойный, плавный, и</w:t>
      </w:r>
      <w:r w:rsidR="00842963" w:rsidRPr="00932269">
        <w:rPr>
          <w:sz w:val="28"/>
          <w:szCs w:val="28"/>
        </w:rPr>
        <w:t>зящный).</w:t>
      </w:r>
      <w:r w:rsidR="004A5A80" w:rsidRPr="00932269">
        <w:rPr>
          <w:sz w:val="28"/>
          <w:szCs w:val="28"/>
        </w:rPr>
        <w:t xml:space="preserve"> </w:t>
      </w:r>
    </w:p>
    <w:p w:rsidR="00842963" w:rsidRPr="00932269" w:rsidRDefault="00912784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>Р</w:t>
      </w:r>
      <w:r w:rsidR="004A5A80" w:rsidRPr="00932269">
        <w:rPr>
          <w:sz w:val="28"/>
          <w:szCs w:val="28"/>
        </w:rPr>
        <w:t>азличать жан</w:t>
      </w:r>
      <w:r w:rsidR="00842963" w:rsidRPr="00932269">
        <w:rPr>
          <w:sz w:val="28"/>
          <w:szCs w:val="28"/>
        </w:rPr>
        <w:t>ры в музыке: песня, танец, марш.</w:t>
      </w:r>
      <w:r w:rsidR="004A5A80" w:rsidRPr="00932269">
        <w:rPr>
          <w:sz w:val="28"/>
          <w:szCs w:val="28"/>
        </w:rPr>
        <w:t xml:space="preserve"> </w:t>
      </w:r>
    </w:p>
    <w:p w:rsidR="00842963" w:rsidRPr="00932269" w:rsidRDefault="00912784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 З</w:t>
      </w:r>
      <w:r w:rsidR="004A5A80" w:rsidRPr="00932269">
        <w:rPr>
          <w:sz w:val="28"/>
          <w:szCs w:val="28"/>
        </w:rPr>
        <w:t>нать названия про</w:t>
      </w:r>
      <w:r w:rsidR="00842963" w:rsidRPr="00932269">
        <w:rPr>
          <w:sz w:val="28"/>
          <w:szCs w:val="28"/>
        </w:rPr>
        <w:t xml:space="preserve">стых танцевальных шагов, </w:t>
      </w:r>
      <w:r w:rsidR="004A5A80" w:rsidRPr="00932269">
        <w:rPr>
          <w:sz w:val="28"/>
          <w:szCs w:val="28"/>
        </w:rPr>
        <w:t xml:space="preserve"> уметь их правильно исполнить (мягкий, на полу пальцах, приставной, переменный, галоп, полька)</w:t>
      </w:r>
      <w:r w:rsidRPr="00932269">
        <w:rPr>
          <w:sz w:val="28"/>
          <w:szCs w:val="28"/>
        </w:rPr>
        <w:t>.</w:t>
      </w:r>
    </w:p>
    <w:p w:rsidR="00842963" w:rsidRPr="00932269" w:rsidRDefault="00912784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 xml:space="preserve"> С</w:t>
      </w:r>
      <w:r w:rsidR="004A5A80" w:rsidRPr="00932269">
        <w:rPr>
          <w:sz w:val="28"/>
          <w:szCs w:val="28"/>
        </w:rPr>
        <w:t>лышать изменения звучания музыки и пе</w:t>
      </w:r>
      <w:r w:rsidR="00842963" w:rsidRPr="00932269">
        <w:rPr>
          <w:sz w:val="28"/>
          <w:szCs w:val="28"/>
        </w:rPr>
        <w:t>редавать их изменением движения.</w:t>
      </w:r>
      <w:r w:rsidR="004A5A80" w:rsidRPr="00932269">
        <w:rPr>
          <w:sz w:val="28"/>
          <w:szCs w:val="28"/>
        </w:rPr>
        <w:t xml:space="preserve"> </w:t>
      </w:r>
    </w:p>
    <w:p w:rsidR="00912784" w:rsidRPr="00932269" w:rsidRDefault="00912784" w:rsidP="00860BB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32269">
        <w:rPr>
          <w:sz w:val="28"/>
          <w:szCs w:val="28"/>
        </w:rPr>
        <w:t>П</w:t>
      </w:r>
      <w:r w:rsidR="004A5A80" w:rsidRPr="00932269">
        <w:rPr>
          <w:sz w:val="28"/>
          <w:szCs w:val="28"/>
        </w:rPr>
        <w:t>овторять за педагогом простейший ритмический рисунок; выполнять с более четким исполн</w:t>
      </w:r>
      <w:r w:rsidR="00842963" w:rsidRPr="00932269">
        <w:rPr>
          <w:sz w:val="28"/>
          <w:szCs w:val="28"/>
        </w:rPr>
        <w:t>ением подражательные движения.</w:t>
      </w:r>
    </w:p>
    <w:p w:rsidR="00BA72CB" w:rsidRPr="00932269" w:rsidRDefault="00BA72CB" w:rsidP="00EB785F">
      <w:pPr>
        <w:pStyle w:val="a6"/>
        <w:ind w:left="1080"/>
        <w:rPr>
          <w:b/>
          <w:sz w:val="28"/>
          <w:szCs w:val="28"/>
        </w:rPr>
      </w:pPr>
    </w:p>
    <w:p w:rsidR="00EB785F" w:rsidRPr="00932269" w:rsidRDefault="00EB785F" w:rsidP="00EB785F">
      <w:pPr>
        <w:pStyle w:val="a6"/>
        <w:ind w:left="1080"/>
        <w:rPr>
          <w:sz w:val="28"/>
          <w:szCs w:val="28"/>
        </w:rPr>
      </w:pPr>
      <w:r w:rsidRPr="00932269">
        <w:rPr>
          <w:sz w:val="28"/>
          <w:szCs w:val="28"/>
        </w:rPr>
        <w:t>Формы подведения итогов реализации программы:</w:t>
      </w:r>
    </w:p>
    <w:p w:rsidR="00EB785F" w:rsidRPr="00932269" w:rsidRDefault="00EB785F" w:rsidP="00EB785F">
      <w:pPr>
        <w:pStyle w:val="a6"/>
        <w:ind w:left="1080"/>
        <w:rPr>
          <w:sz w:val="28"/>
          <w:szCs w:val="28"/>
        </w:rPr>
      </w:pPr>
      <w:r w:rsidRPr="00932269">
        <w:rPr>
          <w:sz w:val="28"/>
          <w:szCs w:val="28"/>
        </w:rPr>
        <w:t>- открытое занятие для педагогов и родителей.</w:t>
      </w:r>
    </w:p>
    <w:p w:rsidR="00EB785F" w:rsidRPr="00932269" w:rsidRDefault="00EB785F" w:rsidP="00EB785F">
      <w:pPr>
        <w:pStyle w:val="a6"/>
        <w:ind w:left="1080"/>
        <w:rPr>
          <w:sz w:val="28"/>
          <w:szCs w:val="28"/>
        </w:rPr>
      </w:pPr>
      <w:r w:rsidRPr="00932269">
        <w:rPr>
          <w:sz w:val="28"/>
          <w:szCs w:val="28"/>
        </w:rPr>
        <w:t>- выступление на праздниках в ДОУ и районе</w:t>
      </w:r>
    </w:p>
    <w:p w:rsidR="00EB785F" w:rsidRPr="00932269" w:rsidRDefault="00EB785F" w:rsidP="00EB785F">
      <w:pPr>
        <w:pStyle w:val="a6"/>
        <w:ind w:left="1080"/>
        <w:rPr>
          <w:sz w:val="28"/>
          <w:szCs w:val="28"/>
        </w:rPr>
      </w:pPr>
      <w:r w:rsidRPr="00932269">
        <w:rPr>
          <w:sz w:val="28"/>
          <w:szCs w:val="28"/>
        </w:rPr>
        <w:t>- тестирование</w:t>
      </w:r>
    </w:p>
    <w:p w:rsidR="00015481" w:rsidRPr="00932269" w:rsidRDefault="00015481" w:rsidP="00015481">
      <w:pPr>
        <w:pStyle w:val="a8"/>
        <w:spacing w:before="0" w:beforeAutospacing="0" w:after="150" w:afterAutospacing="0"/>
        <w:ind w:left="720"/>
        <w:rPr>
          <w:bCs/>
          <w:color w:val="000000"/>
          <w:sz w:val="28"/>
          <w:szCs w:val="28"/>
        </w:rPr>
      </w:pPr>
      <w:r w:rsidRPr="00932269">
        <w:rPr>
          <w:bCs/>
          <w:color w:val="000000"/>
          <w:sz w:val="28"/>
          <w:szCs w:val="28"/>
        </w:rPr>
        <w:lastRenderedPageBreak/>
        <w:t>Набор в группу осуществляется по желанию детей и их родителей, а также по предложению педагога.</w:t>
      </w:r>
    </w:p>
    <w:p w:rsidR="00932269" w:rsidRPr="00932269" w:rsidRDefault="00932269" w:rsidP="00015481">
      <w:pPr>
        <w:pStyle w:val="a8"/>
        <w:spacing w:before="0" w:beforeAutospacing="0" w:after="150" w:afterAutospacing="0"/>
        <w:ind w:left="720"/>
        <w:rPr>
          <w:bCs/>
          <w:color w:val="000000"/>
          <w:sz w:val="28"/>
          <w:szCs w:val="28"/>
        </w:rPr>
      </w:pPr>
      <w:r w:rsidRPr="00932269">
        <w:rPr>
          <w:bCs/>
          <w:color w:val="000000"/>
          <w:sz w:val="28"/>
          <w:szCs w:val="28"/>
        </w:rPr>
        <w:t>Объём программы – 28 часов в год.</w:t>
      </w:r>
    </w:p>
    <w:p w:rsidR="00015481" w:rsidRPr="00932269" w:rsidRDefault="00015481" w:rsidP="00EB785F">
      <w:pPr>
        <w:pStyle w:val="a6"/>
        <w:ind w:left="1080"/>
        <w:rPr>
          <w:sz w:val="28"/>
          <w:szCs w:val="28"/>
        </w:rPr>
      </w:pPr>
    </w:p>
    <w:p w:rsidR="00EB785F" w:rsidRPr="00932269" w:rsidRDefault="00EB785F" w:rsidP="00EB785F">
      <w:pPr>
        <w:pStyle w:val="a6"/>
        <w:ind w:left="1080"/>
        <w:rPr>
          <w:sz w:val="28"/>
          <w:szCs w:val="28"/>
        </w:rPr>
      </w:pPr>
    </w:p>
    <w:p w:rsidR="00EB785F" w:rsidRPr="00932269" w:rsidRDefault="00EB785F" w:rsidP="00D71EF1">
      <w:pPr>
        <w:rPr>
          <w:rFonts w:ascii="Times New Roman" w:hAnsi="Times New Roman"/>
          <w:b/>
          <w:sz w:val="28"/>
          <w:szCs w:val="28"/>
        </w:rPr>
      </w:pPr>
    </w:p>
    <w:p w:rsidR="00D71EF1" w:rsidRPr="00932269" w:rsidRDefault="00D71EF1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P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71EF1" w:rsidRPr="00932269" w:rsidRDefault="00D71EF1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71EF1" w:rsidRPr="00932269" w:rsidRDefault="00D71EF1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71EF1" w:rsidRPr="00932269" w:rsidRDefault="00D71EF1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Pr="00932269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Pr="00932269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Pr="00932269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Pr="00932269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A72CB" w:rsidRDefault="00BA72CB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71EF1" w:rsidRDefault="00D71EF1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32269" w:rsidRDefault="00932269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71EF1" w:rsidRDefault="00D71EF1" w:rsidP="003066FA">
      <w:pPr>
        <w:pStyle w:val="a8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5481" w:rsidRDefault="0087302C" w:rsidP="003066FA">
      <w:pPr>
        <w:pStyle w:val="a8"/>
        <w:numPr>
          <w:ilvl w:val="0"/>
          <w:numId w:val="34"/>
        </w:numPr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</w:t>
      </w:r>
      <w:r w:rsidR="00066567" w:rsidRPr="00B4782A">
        <w:rPr>
          <w:b/>
          <w:bCs/>
          <w:color w:val="000000"/>
          <w:sz w:val="28"/>
          <w:szCs w:val="28"/>
        </w:rPr>
        <w:t>-ТЕМАТИЧЕСКИЙ ПЛАН</w:t>
      </w:r>
    </w:p>
    <w:p w:rsidR="00066567" w:rsidRDefault="00015481" w:rsidP="00015481">
      <w:pPr>
        <w:pStyle w:val="a8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817"/>
        <w:gridCol w:w="2743"/>
        <w:gridCol w:w="1780"/>
        <w:gridCol w:w="1780"/>
        <w:gridCol w:w="1781"/>
        <w:gridCol w:w="1781"/>
      </w:tblGrid>
      <w:tr w:rsidR="00B4782A" w:rsidTr="00A11FDA">
        <w:tc>
          <w:tcPr>
            <w:tcW w:w="817" w:type="dxa"/>
            <w:vMerge w:val="restart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43" w:type="dxa"/>
            <w:vMerge w:val="restart"/>
          </w:tcPr>
          <w:p w:rsidR="00B4782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Темы</w:t>
            </w:r>
            <w:r w:rsidR="00B4782A" w:rsidRPr="00B478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22" w:type="dxa"/>
            <w:gridSpan w:val="4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4782A" w:rsidTr="00B4782A">
        <w:tc>
          <w:tcPr>
            <w:tcW w:w="817" w:type="dxa"/>
            <w:vMerge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780" w:type="dxa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 xml:space="preserve">Практика </w:t>
            </w:r>
          </w:p>
        </w:tc>
        <w:tc>
          <w:tcPr>
            <w:tcW w:w="1781" w:type="dxa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781" w:type="dxa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782A">
              <w:rPr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B4782A" w:rsidRPr="00B4782A" w:rsidTr="00B4782A">
        <w:tc>
          <w:tcPr>
            <w:tcW w:w="817" w:type="dxa"/>
          </w:tcPr>
          <w:p w:rsidR="00B4782A" w:rsidRPr="00B4782A" w:rsidRDefault="00B4782A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 w:rsidRPr="00B4782A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743" w:type="dxa"/>
          </w:tcPr>
          <w:p w:rsidR="000E693A" w:rsidRPr="00B4782A" w:rsidRDefault="00D71EF1" w:rsidP="00B4782A">
            <w:pPr>
              <w:pStyle w:val="a8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«Осеннее настроение»</w:t>
            </w:r>
          </w:p>
        </w:tc>
        <w:tc>
          <w:tcPr>
            <w:tcW w:w="1780" w:type="dxa"/>
          </w:tcPr>
          <w:p w:rsidR="00B4782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B4782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1" w:type="dxa"/>
          </w:tcPr>
          <w:p w:rsidR="00B4782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1" w:type="dxa"/>
          </w:tcPr>
          <w:p w:rsidR="00C2362C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02.10.18</w:t>
            </w:r>
          </w:p>
          <w:p w:rsidR="00B4782A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</w:t>
            </w:r>
            <w:r w:rsidR="00BD01D8">
              <w:rPr>
                <w:bCs/>
                <w:color w:val="000000"/>
                <w:sz w:val="32"/>
                <w:szCs w:val="32"/>
              </w:rPr>
              <w:t>9.10.18</w:t>
            </w:r>
          </w:p>
          <w:p w:rsidR="00BD01D8" w:rsidRDefault="00BD01D8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16.10.18</w:t>
            </w:r>
          </w:p>
          <w:p w:rsidR="00BD01D8" w:rsidRDefault="00BD01D8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23.10.18</w:t>
            </w:r>
          </w:p>
          <w:p w:rsidR="00BD01D8" w:rsidRDefault="00BD01D8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30.10.18</w:t>
            </w:r>
          </w:p>
          <w:p w:rsidR="00BD01D8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13</w:t>
            </w:r>
            <w:r w:rsidR="00BD01D8">
              <w:rPr>
                <w:bCs/>
                <w:color w:val="000000"/>
                <w:sz w:val="32"/>
                <w:szCs w:val="32"/>
              </w:rPr>
              <w:t>.11.18</w:t>
            </w:r>
          </w:p>
          <w:p w:rsidR="00BD01D8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20</w:t>
            </w:r>
            <w:r w:rsidR="00BD01D8">
              <w:rPr>
                <w:bCs/>
                <w:color w:val="000000"/>
                <w:sz w:val="32"/>
                <w:szCs w:val="32"/>
              </w:rPr>
              <w:t>.11.18</w:t>
            </w:r>
          </w:p>
          <w:p w:rsidR="00BD01D8" w:rsidRPr="00B4782A" w:rsidRDefault="00C2362C" w:rsidP="00C2362C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27</w:t>
            </w:r>
            <w:r w:rsidR="00BD01D8">
              <w:rPr>
                <w:bCs/>
                <w:color w:val="000000"/>
                <w:sz w:val="32"/>
                <w:szCs w:val="32"/>
              </w:rPr>
              <w:t>.11.18</w:t>
            </w:r>
          </w:p>
        </w:tc>
      </w:tr>
      <w:tr w:rsidR="000E693A" w:rsidRPr="00B4782A" w:rsidTr="00B4782A">
        <w:tc>
          <w:tcPr>
            <w:tcW w:w="817" w:type="dxa"/>
          </w:tcPr>
          <w:p w:rsidR="000E693A" w:rsidRPr="00B4782A" w:rsidRDefault="000E693A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 w:rsidRPr="00B4782A">
              <w:rPr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743" w:type="dxa"/>
          </w:tcPr>
          <w:p w:rsidR="000E693A" w:rsidRPr="00B4782A" w:rsidRDefault="00D71EF1" w:rsidP="00A11FDA">
            <w:pPr>
              <w:pStyle w:val="a8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«Ожидание волшебного праздника  - Новый год»</w:t>
            </w:r>
          </w:p>
        </w:tc>
        <w:tc>
          <w:tcPr>
            <w:tcW w:w="1780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1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1" w:type="dxa"/>
          </w:tcPr>
          <w:p w:rsidR="000E693A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04</w:t>
            </w:r>
            <w:r w:rsidR="00BD01D8">
              <w:rPr>
                <w:bCs/>
                <w:color w:val="000000"/>
                <w:sz w:val="32"/>
                <w:szCs w:val="32"/>
              </w:rPr>
              <w:t>.12.18</w:t>
            </w:r>
          </w:p>
          <w:p w:rsidR="00BD01D8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11</w:t>
            </w:r>
            <w:r w:rsidR="00BD01D8">
              <w:rPr>
                <w:bCs/>
                <w:color w:val="000000"/>
                <w:sz w:val="32"/>
                <w:szCs w:val="32"/>
              </w:rPr>
              <w:t>.12.18</w:t>
            </w:r>
          </w:p>
          <w:p w:rsidR="00BD01D8" w:rsidRDefault="00C2362C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18</w:t>
            </w:r>
            <w:r w:rsidR="00BD01D8">
              <w:rPr>
                <w:bCs/>
                <w:color w:val="000000"/>
                <w:sz w:val="32"/>
                <w:szCs w:val="32"/>
              </w:rPr>
              <w:t>.12.18</w:t>
            </w:r>
          </w:p>
          <w:p w:rsidR="00BD01D8" w:rsidRPr="00B4782A" w:rsidRDefault="00BD01D8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</w:t>
            </w:r>
            <w:r w:rsidR="00C2362C">
              <w:rPr>
                <w:bCs/>
                <w:color w:val="000000"/>
                <w:sz w:val="32"/>
                <w:szCs w:val="32"/>
              </w:rPr>
              <w:t>5</w:t>
            </w:r>
            <w:r>
              <w:rPr>
                <w:bCs/>
                <w:color w:val="000000"/>
                <w:sz w:val="32"/>
                <w:szCs w:val="32"/>
              </w:rPr>
              <w:t>.12.18</w:t>
            </w:r>
          </w:p>
        </w:tc>
      </w:tr>
      <w:tr w:rsidR="000E693A" w:rsidRPr="00B4782A" w:rsidTr="00B4782A">
        <w:tc>
          <w:tcPr>
            <w:tcW w:w="817" w:type="dxa"/>
          </w:tcPr>
          <w:p w:rsidR="000E693A" w:rsidRPr="00B4782A" w:rsidRDefault="000E693A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 w:rsidRPr="00B4782A"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743" w:type="dxa"/>
          </w:tcPr>
          <w:p w:rsidR="000E693A" w:rsidRPr="00B4782A" w:rsidRDefault="00D71EF1" w:rsidP="00B4782A">
            <w:pPr>
              <w:pStyle w:val="a8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«Снежные фантазии»</w:t>
            </w:r>
          </w:p>
        </w:tc>
        <w:tc>
          <w:tcPr>
            <w:tcW w:w="1780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1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1" w:type="dxa"/>
          </w:tcPr>
          <w:p w:rsidR="001C07F9" w:rsidRDefault="001C07F9" w:rsidP="001C07F9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15.01.19</w:t>
            </w:r>
          </w:p>
          <w:p w:rsidR="001C07F9" w:rsidRDefault="001C07F9" w:rsidP="001C07F9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22.01.19</w:t>
            </w:r>
          </w:p>
          <w:p w:rsidR="001C07F9" w:rsidRPr="00B4782A" w:rsidRDefault="001C07F9" w:rsidP="001C07F9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29.01.19</w:t>
            </w:r>
          </w:p>
        </w:tc>
      </w:tr>
      <w:tr w:rsidR="000E693A" w:rsidRPr="00B4782A" w:rsidTr="00B4782A">
        <w:tc>
          <w:tcPr>
            <w:tcW w:w="817" w:type="dxa"/>
          </w:tcPr>
          <w:p w:rsidR="000E693A" w:rsidRPr="00B4782A" w:rsidRDefault="000E693A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 w:rsidRPr="00B4782A"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743" w:type="dxa"/>
          </w:tcPr>
          <w:p w:rsidR="000E693A" w:rsidRPr="00B4782A" w:rsidRDefault="00D71EF1" w:rsidP="00B4782A">
            <w:pPr>
              <w:pStyle w:val="a8"/>
              <w:spacing w:before="0" w:beforeAutospacing="0" w:after="150" w:afterAutospacing="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«Военно-спортивные игры»</w:t>
            </w:r>
          </w:p>
        </w:tc>
        <w:tc>
          <w:tcPr>
            <w:tcW w:w="1780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0" w:type="dxa"/>
          </w:tcPr>
          <w:p w:rsidR="000E693A" w:rsidRPr="00B4782A" w:rsidRDefault="00D71EF1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1" w:type="dxa"/>
          </w:tcPr>
          <w:p w:rsidR="000E693A" w:rsidRPr="00B4782A" w:rsidRDefault="00D71EF1" w:rsidP="00D71EF1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1" w:type="dxa"/>
          </w:tcPr>
          <w:p w:rsidR="000E693A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01.02.19</w:t>
            </w:r>
          </w:p>
          <w:p w:rsidR="001C07F9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12.02.19</w:t>
            </w:r>
          </w:p>
          <w:p w:rsidR="001C07F9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19.02.19</w:t>
            </w:r>
          </w:p>
          <w:p w:rsidR="001C07F9" w:rsidRPr="00B4782A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26.02.19</w:t>
            </w:r>
          </w:p>
        </w:tc>
      </w:tr>
      <w:tr w:rsidR="00511710" w:rsidRPr="00B4782A" w:rsidTr="00E5507B">
        <w:trPr>
          <w:trHeight w:val="540"/>
        </w:trPr>
        <w:tc>
          <w:tcPr>
            <w:tcW w:w="817" w:type="dxa"/>
          </w:tcPr>
          <w:p w:rsidR="00511710" w:rsidRPr="00B4782A" w:rsidRDefault="00511710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743" w:type="dxa"/>
          </w:tcPr>
          <w:p w:rsidR="00E5507B" w:rsidRDefault="00D71EF1" w:rsidP="00B4782A">
            <w:pPr>
              <w:pStyle w:val="a8"/>
              <w:spacing w:after="15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«Масленица»</w:t>
            </w:r>
          </w:p>
        </w:tc>
        <w:tc>
          <w:tcPr>
            <w:tcW w:w="1780" w:type="dxa"/>
          </w:tcPr>
          <w:p w:rsidR="00511710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0,5</w:t>
            </w:r>
          </w:p>
        </w:tc>
        <w:tc>
          <w:tcPr>
            <w:tcW w:w="1780" w:type="dxa"/>
          </w:tcPr>
          <w:p w:rsidR="00511710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0,5</w:t>
            </w:r>
          </w:p>
        </w:tc>
        <w:tc>
          <w:tcPr>
            <w:tcW w:w="1781" w:type="dxa"/>
          </w:tcPr>
          <w:p w:rsidR="00511710" w:rsidRDefault="001C07F9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1" w:type="dxa"/>
          </w:tcPr>
          <w:p w:rsidR="00511710" w:rsidRDefault="001C07F9" w:rsidP="001C07F9">
            <w:pPr>
              <w:pStyle w:val="a8"/>
              <w:spacing w:before="0" w:beforeAutospacing="0" w:after="150" w:afterAutospacing="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05.03.19</w:t>
            </w:r>
          </w:p>
        </w:tc>
      </w:tr>
      <w:tr w:rsidR="00E5507B" w:rsidRPr="00B4782A" w:rsidTr="00B4782A">
        <w:trPr>
          <w:trHeight w:val="1230"/>
        </w:trPr>
        <w:tc>
          <w:tcPr>
            <w:tcW w:w="817" w:type="dxa"/>
          </w:tcPr>
          <w:p w:rsidR="00E5507B" w:rsidRDefault="00E5507B" w:rsidP="00DF7C6A">
            <w:pPr>
              <w:pStyle w:val="a8"/>
              <w:spacing w:after="15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743" w:type="dxa"/>
          </w:tcPr>
          <w:p w:rsidR="00E5507B" w:rsidRDefault="00E5507B" w:rsidP="00B4782A">
            <w:pPr>
              <w:pStyle w:val="a8"/>
              <w:spacing w:after="15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«Музыкальные подарки для бабушки и мамы»</w:t>
            </w:r>
          </w:p>
        </w:tc>
        <w:tc>
          <w:tcPr>
            <w:tcW w:w="1780" w:type="dxa"/>
          </w:tcPr>
          <w:p w:rsidR="00E5507B" w:rsidRDefault="00E5507B" w:rsidP="00DF7C6A">
            <w:pPr>
              <w:pStyle w:val="a8"/>
              <w:spacing w:after="15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0" w:type="dxa"/>
          </w:tcPr>
          <w:p w:rsidR="00E5507B" w:rsidRDefault="00E5507B" w:rsidP="00DF7C6A">
            <w:pPr>
              <w:pStyle w:val="a8"/>
              <w:spacing w:after="15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1" w:type="dxa"/>
          </w:tcPr>
          <w:p w:rsidR="00E5507B" w:rsidRDefault="00E5507B" w:rsidP="00DF7C6A">
            <w:pPr>
              <w:pStyle w:val="a8"/>
              <w:spacing w:after="15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1" w:type="dxa"/>
          </w:tcPr>
          <w:p w:rsidR="005B4CE5" w:rsidRDefault="005B4CE5" w:rsidP="005B4CE5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12.03.19</w:t>
            </w:r>
          </w:p>
          <w:p w:rsidR="005B4CE5" w:rsidRDefault="005B4CE5" w:rsidP="005B4CE5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19.03.19</w:t>
            </w:r>
          </w:p>
          <w:p w:rsidR="005B4CE5" w:rsidRDefault="005B4CE5" w:rsidP="005B4CE5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26.03.19</w:t>
            </w:r>
          </w:p>
        </w:tc>
      </w:tr>
      <w:tr w:rsidR="000E693A" w:rsidRPr="00B4782A" w:rsidTr="00B4782A">
        <w:tc>
          <w:tcPr>
            <w:tcW w:w="817" w:type="dxa"/>
          </w:tcPr>
          <w:p w:rsidR="000E693A" w:rsidRPr="00B4782A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743" w:type="dxa"/>
          </w:tcPr>
          <w:p w:rsidR="000E693A" w:rsidRDefault="00E5507B" w:rsidP="00B4782A">
            <w:pPr>
              <w:pStyle w:val="a8"/>
              <w:spacing w:before="0" w:beforeAutospacing="0" w:after="150" w:afterAutospacing="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«Наши любимые игрушки»</w:t>
            </w:r>
          </w:p>
        </w:tc>
        <w:tc>
          <w:tcPr>
            <w:tcW w:w="1780" w:type="dxa"/>
          </w:tcPr>
          <w:p w:rsidR="000E693A" w:rsidRPr="00B4782A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0" w:type="dxa"/>
          </w:tcPr>
          <w:p w:rsidR="000E693A" w:rsidRPr="00B4782A" w:rsidRDefault="00E5507B" w:rsidP="00155B93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1" w:type="dxa"/>
          </w:tcPr>
          <w:p w:rsidR="000E693A" w:rsidRPr="00B4782A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1" w:type="dxa"/>
          </w:tcPr>
          <w:p w:rsidR="000E693A" w:rsidRDefault="005B4CE5" w:rsidP="005B4CE5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02.03.19</w:t>
            </w:r>
          </w:p>
          <w:p w:rsidR="005B4CE5" w:rsidRDefault="005B4CE5" w:rsidP="005B4CE5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09.03.19</w:t>
            </w:r>
          </w:p>
          <w:p w:rsidR="005B4CE5" w:rsidRDefault="005B4CE5" w:rsidP="005B4CE5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lastRenderedPageBreak/>
              <w:t>16.03.19</w:t>
            </w:r>
          </w:p>
          <w:p w:rsidR="005B4CE5" w:rsidRPr="00B4782A" w:rsidRDefault="005B4CE5" w:rsidP="005B4CE5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23.03.19</w:t>
            </w:r>
          </w:p>
        </w:tc>
      </w:tr>
      <w:tr w:rsidR="00E5507B" w:rsidRPr="00B4782A" w:rsidTr="00B4782A">
        <w:tc>
          <w:tcPr>
            <w:tcW w:w="817" w:type="dxa"/>
          </w:tcPr>
          <w:p w:rsidR="00E5507B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2743" w:type="dxa"/>
          </w:tcPr>
          <w:p w:rsidR="00E5507B" w:rsidRDefault="00E5507B" w:rsidP="00B4782A">
            <w:pPr>
              <w:pStyle w:val="a8"/>
              <w:spacing w:before="0" w:beforeAutospacing="0" w:after="150" w:afterAutospacing="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Всего</w:t>
            </w:r>
          </w:p>
        </w:tc>
        <w:tc>
          <w:tcPr>
            <w:tcW w:w="1780" w:type="dxa"/>
          </w:tcPr>
          <w:p w:rsidR="00E5507B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0" w:type="dxa"/>
          </w:tcPr>
          <w:p w:rsidR="00E5507B" w:rsidRDefault="00E5507B" w:rsidP="00155B93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81" w:type="dxa"/>
          </w:tcPr>
          <w:p w:rsidR="00E5507B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81" w:type="dxa"/>
          </w:tcPr>
          <w:p w:rsidR="00E5507B" w:rsidRDefault="00E5507B" w:rsidP="00DF7C6A">
            <w:pPr>
              <w:pStyle w:val="a8"/>
              <w:spacing w:before="0" w:beforeAutospacing="0" w:after="15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</w:tbl>
    <w:p w:rsidR="00155B93" w:rsidRDefault="00155B93" w:rsidP="00953FDA">
      <w:pPr>
        <w:pStyle w:val="a8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155B93" w:rsidRDefault="00155B93" w:rsidP="00DF7C6A">
      <w:pPr>
        <w:pStyle w:val="a8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DF7C6A" w:rsidRPr="00355C67" w:rsidRDefault="00CD36AA" w:rsidP="00355C67">
      <w:pPr>
        <w:pStyle w:val="a8"/>
        <w:numPr>
          <w:ilvl w:val="0"/>
          <w:numId w:val="34"/>
        </w:numPr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55C67">
        <w:rPr>
          <w:b/>
          <w:bCs/>
          <w:color w:val="000000"/>
          <w:sz w:val="28"/>
          <w:szCs w:val="28"/>
        </w:rPr>
        <w:t xml:space="preserve">СОДЕРЖАНИЕ </w:t>
      </w:r>
      <w:r w:rsidR="008D7503" w:rsidRPr="00355C67">
        <w:rPr>
          <w:b/>
          <w:bCs/>
          <w:color w:val="000000"/>
          <w:sz w:val="28"/>
          <w:szCs w:val="28"/>
        </w:rPr>
        <w:t xml:space="preserve">ПРОГРАММЫ   </w:t>
      </w:r>
    </w:p>
    <w:p w:rsidR="00DF7C6A" w:rsidRPr="008773C7" w:rsidRDefault="00DF7C6A" w:rsidP="008773C7">
      <w:pPr>
        <w:pStyle w:val="a8"/>
        <w:numPr>
          <w:ilvl w:val="0"/>
          <w:numId w:val="36"/>
        </w:numPr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8773C7">
        <w:rPr>
          <w:b/>
          <w:bCs/>
          <w:color w:val="000000"/>
          <w:sz w:val="32"/>
          <w:szCs w:val="32"/>
        </w:rPr>
        <w:t>Танцевально-ритмческая гимнастика:</w:t>
      </w:r>
    </w:p>
    <w:p w:rsidR="00DF7C6A" w:rsidRPr="00C85EAB" w:rsidRDefault="00DF7C6A" w:rsidP="008773C7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b/>
          <w:bCs/>
          <w:color w:val="000000"/>
          <w:sz w:val="32"/>
          <w:szCs w:val="32"/>
          <w:u w:val="single"/>
        </w:rPr>
        <w:t>Игроритмика.</w:t>
      </w:r>
      <w:r w:rsidRPr="00C85EAB">
        <w:rPr>
          <w:b/>
          <w:bCs/>
          <w:color w:val="000000"/>
          <w:sz w:val="32"/>
          <w:szCs w:val="32"/>
        </w:rPr>
        <w:t> </w:t>
      </w:r>
      <w:r w:rsidRPr="00C85EAB">
        <w:rPr>
          <w:color w:val="000000"/>
          <w:sz w:val="32"/>
          <w:szCs w:val="32"/>
        </w:rPr>
        <w:t>Специальные упражнения для согласования движений с музыкой.</w:t>
      </w:r>
    </w:p>
    <w:p w:rsidR="008773C7" w:rsidRPr="008773C7" w:rsidRDefault="00DF7C6A" w:rsidP="008773C7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Задачи</w:t>
      </w:r>
      <w:r w:rsidRPr="00C85EAB">
        <w:rPr>
          <w:color w:val="000000"/>
          <w:sz w:val="32"/>
          <w:szCs w:val="32"/>
        </w:rPr>
        <w:t>: развивать чувство ритма и координационно-двигательные способности детей, позволяющие свободно, красиво и</w:t>
      </w:r>
      <w:r w:rsidR="00FB0129" w:rsidRPr="00C85EAB">
        <w:rPr>
          <w:color w:val="000000"/>
          <w:sz w:val="32"/>
          <w:szCs w:val="32"/>
        </w:rPr>
        <w:t xml:space="preserve"> </w:t>
      </w:r>
      <w:r w:rsidRPr="00C85EAB">
        <w:rPr>
          <w:color w:val="000000"/>
          <w:sz w:val="32"/>
          <w:szCs w:val="32"/>
        </w:rPr>
        <w:t>координационно правильно выполнять движения под музыку, соответственно её структурным особенностям, характеру, ритму, темпу.</w:t>
      </w:r>
    </w:p>
    <w:p w:rsidR="00DF7C6A" w:rsidRPr="008773C7" w:rsidRDefault="008773C7" w:rsidP="008773C7">
      <w:pPr>
        <w:pStyle w:val="a8"/>
        <w:numPr>
          <w:ilvl w:val="0"/>
          <w:numId w:val="36"/>
        </w:numPr>
        <w:spacing w:before="0" w:beforeAutospacing="0" w:after="150" w:afterAutospacing="0"/>
        <w:rPr>
          <w:color w:val="000000"/>
          <w:sz w:val="32"/>
          <w:szCs w:val="32"/>
        </w:rPr>
      </w:pPr>
      <w:r w:rsidRPr="008773C7">
        <w:rPr>
          <w:b/>
          <w:bCs/>
          <w:color w:val="000000"/>
          <w:sz w:val="32"/>
          <w:szCs w:val="32"/>
        </w:rPr>
        <w:t>И</w:t>
      </w:r>
      <w:r w:rsidR="00DF7C6A" w:rsidRPr="008773C7">
        <w:rPr>
          <w:b/>
          <w:bCs/>
          <w:color w:val="000000"/>
          <w:sz w:val="32"/>
          <w:szCs w:val="32"/>
        </w:rPr>
        <w:t>грогимнастика.</w:t>
      </w:r>
    </w:p>
    <w:p w:rsidR="00DF7C6A" w:rsidRPr="00C85EAB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</w:t>
      </w:r>
      <w:r w:rsidR="00FB0129" w:rsidRPr="00C85EAB">
        <w:rPr>
          <w:color w:val="000000"/>
          <w:sz w:val="32"/>
          <w:szCs w:val="32"/>
          <w:u w:val="single"/>
        </w:rPr>
        <w:t>и</w:t>
      </w:r>
      <w:r w:rsidRPr="00C85EAB">
        <w:rPr>
          <w:color w:val="000000"/>
          <w:sz w:val="32"/>
          <w:szCs w:val="32"/>
          <w:u w:val="single"/>
        </w:rPr>
        <w:t>: </w:t>
      </w:r>
      <w:r w:rsidRPr="00C85EAB">
        <w:rPr>
          <w:color w:val="000000"/>
          <w:sz w:val="32"/>
          <w:szCs w:val="32"/>
        </w:rPr>
        <w:t>способствовать освоению ребёнком различных видов движений.</w:t>
      </w:r>
    </w:p>
    <w:p w:rsidR="00DF7C6A" w:rsidRPr="00C85EAB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</w:rPr>
        <w:t>В раздел вх</w:t>
      </w:r>
      <w:r w:rsidR="00FB0129" w:rsidRPr="00C85EAB">
        <w:rPr>
          <w:color w:val="000000"/>
          <w:sz w:val="32"/>
          <w:szCs w:val="32"/>
        </w:rPr>
        <w:t xml:space="preserve">одят строевые, общеразвивающие </w:t>
      </w:r>
      <w:r w:rsidRPr="00C85EAB">
        <w:rPr>
          <w:color w:val="000000"/>
          <w:sz w:val="32"/>
          <w:szCs w:val="32"/>
        </w:rPr>
        <w:t xml:space="preserve"> упражнения, а также задания на расслабление мышц, укрепление осанки, дыхательные.</w:t>
      </w:r>
    </w:p>
    <w:p w:rsidR="00DF7C6A" w:rsidRPr="00C85EAB" w:rsidRDefault="008773C7" w:rsidP="008773C7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</w:t>
      </w:r>
      <w:r w:rsidR="00DF7C6A" w:rsidRPr="00C85EAB">
        <w:rPr>
          <w:b/>
          <w:bCs/>
          <w:color w:val="000000"/>
          <w:sz w:val="32"/>
          <w:szCs w:val="32"/>
        </w:rPr>
        <w:t>Строевые упражнения</w:t>
      </w:r>
      <w:r w:rsidR="00DF7C6A" w:rsidRPr="00C85EAB">
        <w:rPr>
          <w:color w:val="000000"/>
          <w:sz w:val="32"/>
          <w:szCs w:val="32"/>
        </w:rPr>
        <w:t>.</w:t>
      </w:r>
    </w:p>
    <w:p w:rsidR="00DF7C6A" w:rsidRPr="00C85EAB" w:rsidRDefault="00DF7C6A" w:rsidP="008773C7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Задачи:</w:t>
      </w:r>
      <w:r w:rsidRPr="00C85EAB">
        <w:rPr>
          <w:color w:val="000000"/>
          <w:sz w:val="32"/>
          <w:szCs w:val="32"/>
        </w:rPr>
        <w:t> учить детей ориентироваться в пространстве, осваивать различные виды движений, обеспечивающих эффективное формирование двигательно-координационных умений и навыков, развивать у детей способность к реакции и согласованности движений.</w:t>
      </w:r>
    </w:p>
    <w:p w:rsidR="00DF7C6A" w:rsidRPr="008773C7" w:rsidRDefault="00DF7C6A" w:rsidP="008773C7">
      <w:pPr>
        <w:pStyle w:val="a8"/>
        <w:numPr>
          <w:ilvl w:val="0"/>
          <w:numId w:val="36"/>
        </w:numPr>
        <w:spacing w:before="0" w:beforeAutospacing="0" w:after="150" w:afterAutospacing="0"/>
        <w:rPr>
          <w:color w:val="000000"/>
          <w:sz w:val="32"/>
          <w:szCs w:val="32"/>
        </w:rPr>
      </w:pPr>
      <w:r w:rsidRPr="008773C7">
        <w:rPr>
          <w:b/>
          <w:bCs/>
          <w:color w:val="000000"/>
          <w:sz w:val="32"/>
          <w:szCs w:val="32"/>
        </w:rPr>
        <w:t>Игротанец.</w:t>
      </w:r>
    </w:p>
    <w:p w:rsidR="00DF7C6A" w:rsidRPr="00C85EAB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Задачи: </w:t>
      </w:r>
      <w:r w:rsidRPr="00C85EAB">
        <w:rPr>
          <w:color w:val="000000"/>
          <w:sz w:val="32"/>
          <w:szCs w:val="32"/>
        </w:rPr>
        <w:t>способствовать формированию у детей танцевальных движений,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доставлять эстетическую радость</w:t>
      </w:r>
      <w:r w:rsidR="00CB56DE" w:rsidRPr="00C85EAB">
        <w:rPr>
          <w:color w:val="000000"/>
          <w:sz w:val="32"/>
          <w:szCs w:val="32"/>
        </w:rPr>
        <w:t xml:space="preserve"> </w:t>
      </w:r>
      <w:r w:rsidRPr="00C85EAB">
        <w:rPr>
          <w:color w:val="000000"/>
          <w:sz w:val="32"/>
          <w:szCs w:val="32"/>
        </w:rPr>
        <w:t xml:space="preserve"> занимающимся.</w:t>
      </w:r>
    </w:p>
    <w:p w:rsidR="00DF7C6A" w:rsidRPr="008773C7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</w:rPr>
        <w:t>В раздел входят танцевальные шаги, элементы хореографических упражнений и элементы различных танцев: народного, бального, современного.</w:t>
      </w:r>
    </w:p>
    <w:p w:rsidR="00DF7C6A" w:rsidRPr="00C85EAB" w:rsidRDefault="00DF7C6A" w:rsidP="00A317C5">
      <w:pPr>
        <w:pStyle w:val="a8"/>
        <w:numPr>
          <w:ilvl w:val="0"/>
          <w:numId w:val="36"/>
        </w:numPr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b/>
          <w:bCs/>
          <w:color w:val="000000"/>
          <w:sz w:val="32"/>
          <w:szCs w:val="32"/>
        </w:rPr>
        <w:t>Игропластика.</w:t>
      </w:r>
    </w:p>
    <w:p w:rsidR="00DF7C6A" w:rsidRPr="00C85EAB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Задачи: </w:t>
      </w:r>
      <w:r w:rsidRPr="00C85EAB">
        <w:rPr>
          <w:color w:val="000000"/>
          <w:sz w:val="32"/>
          <w:szCs w:val="32"/>
        </w:rPr>
        <w:t>развитие мышечной силы и гибкости, обретение ребёнком умиротворенности, открытости и внутренней свободы.</w:t>
      </w:r>
    </w:p>
    <w:p w:rsidR="00DF7C6A" w:rsidRPr="00C85EAB" w:rsidRDefault="00DF7C6A" w:rsidP="00A317C5">
      <w:pPr>
        <w:pStyle w:val="a8"/>
        <w:numPr>
          <w:ilvl w:val="0"/>
          <w:numId w:val="36"/>
        </w:numPr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C85EAB">
        <w:rPr>
          <w:b/>
          <w:bCs/>
          <w:color w:val="000000"/>
          <w:sz w:val="32"/>
          <w:szCs w:val="32"/>
        </w:rPr>
        <w:t>Пальчиковая гимнастика.</w:t>
      </w:r>
    </w:p>
    <w:p w:rsidR="00DF7C6A" w:rsidRPr="00C85EAB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lastRenderedPageBreak/>
        <w:t>Задачи: </w:t>
      </w:r>
      <w:r w:rsidRPr="00C85EAB">
        <w:rPr>
          <w:color w:val="000000"/>
          <w:sz w:val="32"/>
          <w:szCs w:val="32"/>
        </w:rPr>
        <w:t>развитие ручной умелости, мелкой моторики,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обогащение внутреннего мира ребёнка,</w:t>
      </w:r>
      <w:r w:rsidR="00CD36AA" w:rsidRPr="00C85EAB">
        <w:rPr>
          <w:color w:val="000000"/>
          <w:sz w:val="32"/>
          <w:szCs w:val="32"/>
        </w:rPr>
        <w:t xml:space="preserve"> </w:t>
      </w:r>
      <w:r w:rsidRPr="00C85EAB">
        <w:rPr>
          <w:color w:val="000000"/>
          <w:sz w:val="32"/>
          <w:szCs w:val="32"/>
        </w:rPr>
        <w:t>оказание положительного воздействия на улучшение памяти, мышления,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развитие фантазии.</w:t>
      </w:r>
    </w:p>
    <w:p w:rsidR="00DF7C6A" w:rsidRPr="00C85EAB" w:rsidRDefault="00DF7C6A" w:rsidP="00A317C5">
      <w:pPr>
        <w:pStyle w:val="a8"/>
        <w:numPr>
          <w:ilvl w:val="0"/>
          <w:numId w:val="36"/>
        </w:numPr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C85EAB">
        <w:rPr>
          <w:b/>
          <w:bCs/>
          <w:color w:val="000000"/>
          <w:sz w:val="32"/>
          <w:szCs w:val="32"/>
        </w:rPr>
        <w:t>Игровой самомассаж.</w:t>
      </w:r>
    </w:p>
    <w:p w:rsidR="00DF7C6A" w:rsidRPr="00C85EAB" w:rsidRDefault="00DF7C6A" w:rsidP="00CB56DE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Задачи: </w:t>
      </w:r>
      <w:r w:rsidRPr="00C85EAB">
        <w:rPr>
          <w:color w:val="000000"/>
          <w:sz w:val="32"/>
          <w:szCs w:val="32"/>
        </w:rPr>
        <w:t>закаливание и оздоровление детского организма,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получение ребёнком радости и хорошего настроения,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формирование у ребёнка сознательного стремления к здоровью, навыка собственного оздоровления.</w:t>
      </w:r>
    </w:p>
    <w:p w:rsidR="00DF7C6A" w:rsidRPr="00C85EAB" w:rsidRDefault="00DF7C6A" w:rsidP="00A317C5">
      <w:pPr>
        <w:pStyle w:val="a8"/>
        <w:numPr>
          <w:ilvl w:val="0"/>
          <w:numId w:val="36"/>
        </w:numPr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b/>
          <w:bCs/>
          <w:color w:val="000000"/>
          <w:sz w:val="32"/>
          <w:szCs w:val="32"/>
        </w:rPr>
        <w:t>Музыкально – подвижные игры.</w:t>
      </w:r>
    </w:p>
    <w:p w:rsidR="00DF7C6A" w:rsidRDefault="00DF7C6A" w:rsidP="00DF7C6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  <w:r w:rsidRPr="00C85EAB">
        <w:rPr>
          <w:color w:val="000000"/>
          <w:sz w:val="32"/>
          <w:szCs w:val="32"/>
          <w:u w:val="single"/>
        </w:rPr>
        <w:t>Задачи: </w:t>
      </w:r>
      <w:r w:rsidRPr="00C85EAB">
        <w:rPr>
          <w:color w:val="000000"/>
          <w:sz w:val="32"/>
          <w:szCs w:val="32"/>
        </w:rPr>
        <w:t>содействовать развитию музыкального слуха, памяти, внимания, умения согласовывать движения с музыкой;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развивать скоростно-силовые и координационные способности,</w:t>
      </w:r>
      <w:r w:rsidRPr="00C85EAB">
        <w:rPr>
          <w:color w:val="000000"/>
          <w:sz w:val="32"/>
          <w:szCs w:val="32"/>
          <w:u w:val="single"/>
        </w:rPr>
        <w:t> </w:t>
      </w:r>
      <w:r w:rsidRPr="00C85EAB">
        <w:rPr>
          <w:color w:val="000000"/>
          <w:sz w:val="32"/>
          <w:szCs w:val="32"/>
        </w:rPr>
        <w:t>формировать навыки самостоятельного выражения движений под музыку,</w:t>
      </w:r>
      <w:r w:rsidR="00CB56DE" w:rsidRPr="00C85EAB">
        <w:rPr>
          <w:color w:val="000000"/>
          <w:sz w:val="32"/>
          <w:szCs w:val="32"/>
        </w:rPr>
        <w:t xml:space="preserve"> и</w:t>
      </w:r>
      <w:r w:rsidRPr="00C85EAB">
        <w:rPr>
          <w:color w:val="000000"/>
          <w:sz w:val="32"/>
          <w:szCs w:val="32"/>
        </w:rPr>
        <w:t>спользуя приёмы имитации, подражания, образные сравнения, ролевые ситуации, соревнования.</w:t>
      </w:r>
    </w:p>
    <w:p w:rsidR="008773C7" w:rsidRPr="008773C7" w:rsidRDefault="008773C7" w:rsidP="008773C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3C7"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ОСОБЕННОСТИ  МЕТОДИКИ ОБУЧЕНИЯ ДЕТЕЙ НА ЗАНЯТИИ “УВЛЕКАТЕЛЬНАЯ РИТМИКА”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Весь процесс обучения детей делится на 3 этапа.</w:t>
      </w:r>
    </w:p>
    <w:p w:rsidR="008773C7" w:rsidRPr="00C85EAB" w:rsidRDefault="008773C7" w:rsidP="008773C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Начальный этап обучения упражнению (отдельному движению).</w:t>
      </w:r>
    </w:p>
    <w:p w:rsidR="008773C7" w:rsidRPr="00C85EAB" w:rsidRDefault="008773C7" w:rsidP="008773C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Этап углубленного разучивания упражнения (движений, музыкально-ритмических композиций)</w:t>
      </w:r>
    </w:p>
    <w:p w:rsidR="008773C7" w:rsidRPr="00C85EAB" w:rsidRDefault="008773C7" w:rsidP="008773C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Этап закрепления и совершенствования знаний двигательных навыков.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Начальный этап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 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опробовать упражнение, подражая педагогу.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Название упражнений,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 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Показ упражнения происходит в зеркальном изображении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Объяснение техники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 исполнения упражнения дополняет ту информацию, которую ребенок получил при просмотре. Первые </w:t>
      </w:r>
      <w:r w:rsidRPr="00C85EAB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попытки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 опробования упражнения имеют большое значение при дальнейшем формировании двигательного навыка.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 xml:space="preserve">Успех начального этапа обучения зависит от умелого предупреждения и исправления ошибок. При удачном выполнении упражнения целесообразно 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его повторить несколько раз, закрепив тем самым предварительное представление о нем.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Этап углубленного разучивания</w:t>
      </w:r>
      <w:r w:rsidRPr="00C85E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характеризуется уточнением и совершенствованием деталей техники выполнения упражнений.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Основная задача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 этого этапа сводится к уточнению двигательных действий, пониманию детьми закономерностей движения, усовершенствованию ритма, свободного и слитного выполнения упражнения.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Главным условием обучения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 на этом этапе является –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Этап закрепления и совершенствования</w:t>
      </w:r>
      <w:r w:rsidRPr="00C85E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</w:t>
      </w: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характеризуется образованием двигательного навыка и переходом его к творческому самовыражению в движении под музыку.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:rsidR="008773C7" w:rsidRPr="00C85EAB" w:rsidRDefault="008773C7" w:rsidP="008773C7">
      <w:pPr>
        <w:shd w:val="clear" w:color="auto" w:fill="FFFFFF"/>
        <w:spacing w:after="150" w:line="300" w:lineRule="atLeast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5EAB">
        <w:rPr>
          <w:rFonts w:ascii="Times New Roman" w:eastAsia="Times New Roman" w:hAnsi="Times New Roman"/>
          <w:sz w:val="32"/>
          <w:szCs w:val="32"/>
          <w:lang w:eastAsia="ru-RU"/>
        </w:rPr>
        <w:t>Этап совершенствования упражнения и творческого самовыражения считается завершенным лишь тогда, когда дети начнут свободно двигаться с полной эмоциональной и эстетической отдачей.</w:t>
      </w:r>
    </w:p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5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 </w:t>
      </w:r>
    </w:p>
    <w:p w:rsidR="007F5F51" w:rsidRPr="00775377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53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0716" w:type="dxa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520"/>
        <w:gridCol w:w="2355"/>
        <w:gridCol w:w="3364"/>
        <w:gridCol w:w="2979"/>
      </w:tblGrid>
      <w:tr w:rsidR="007F5F51" w:rsidRPr="00775377" w:rsidTr="007F5F51">
        <w:trPr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F5F51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F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F5F51" w:rsidRDefault="007F5F51" w:rsidP="007F5F51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F5F51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F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F5F51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F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F5F51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F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7F5F51" w:rsidRPr="00775377" w:rsidTr="007F5F51">
        <w:trPr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585B10" w:rsidRDefault="00585B10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B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«Осеннее настроение»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585B10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B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Классический экзерсис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Поклон для мальчиков. Реверанс для девочек.</w:t>
            </w:r>
          </w:p>
          <w:p w:rsidR="007F5F51" w:rsidRPr="00775377" w:rsidRDefault="007F5F51" w:rsidP="00877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осанки.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«Топ-топ, каблучок 2» И.М.Каплунова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И.А.Новоскольцева</w:t>
            </w:r>
          </w:p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(«Экзерсис»)</w:t>
            </w:r>
          </w:p>
        </w:tc>
      </w:tr>
      <w:tr w:rsidR="007F5F51" w:rsidRPr="00775377" w:rsidTr="007F5F51">
        <w:trPr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Игроритмика</w:t>
            </w:r>
          </w:p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(дискоразминка)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и шаги на каждый счет и  через счет с хлопками в ладоши.</w:t>
            </w:r>
          </w:p>
          <w:p w:rsidR="007F5F51" w:rsidRPr="00775377" w:rsidRDefault="007F5F51" w:rsidP="00877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Добиваться ритмичности (разные ритмические сочетания), бодрого шага.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«Карлики и великаны» «Круг, колона, шеренга»</w:t>
            </w:r>
          </w:p>
        </w:tc>
      </w:tr>
      <w:tr w:rsidR="007F5F51" w:rsidRPr="00775377" w:rsidTr="007F5F51">
        <w:trPr>
          <w:trHeight w:val="2800"/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7F5F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Игротанец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 Ходьба </w:t>
            </w:r>
            <w:r w:rsidRPr="0077537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(«кошечка, «цыплята»)</w:t>
            </w: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  кругу.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Координировать движения рук и ног.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прыгать легко, ритмично.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танцевальный шаг галопа.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«Лошадки бьют копытом» «Соседи»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«Мартышки»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«Топ-топ, каблучок» И.М.Каплунова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И.А.Новоскольцева</w:t>
            </w:r>
          </w:p>
        </w:tc>
      </w:tr>
      <w:tr w:rsidR="007F5F51" w:rsidRPr="00775377" w:rsidTr="007F5F51">
        <w:trPr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Танцевально-ритмическая гимнастика и пластика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движения под музыку ритмично.</w:t>
            </w:r>
          </w:p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умение выражать содержание музыки в движении.</w:t>
            </w:r>
          </w:p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выполнять жест «приглашение»</w:t>
            </w:r>
          </w:p>
          <w:p w:rsidR="007F5F51" w:rsidRPr="00775377" w:rsidRDefault="007F5F51" w:rsidP="00877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Обратить внимание на партнера в танце.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«Часики»  «Автомобили» «Ветер» «Паровоз»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«Паучок» «Чашка»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«Зарядка» «День рождения». «Са-Фи – Дансе» уроки №7-8/94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Жест «Приглашение на танец»</w:t>
            </w:r>
          </w:p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Этюд «Взгляд прямой на партнера» «Са-Фи – Дансе» уроки №7/157</w:t>
            </w:r>
          </w:p>
        </w:tc>
      </w:tr>
      <w:tr w:rsidR="007F5F51" w:rsidRPr="00775377" w:rsidTr="007F5F51">
        <w:trPr>
          <w:trHeight w:val="3760"/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7F5F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Танец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в по</w:t>
            </w:r>
            <w:r w:rsidR="00C24C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скоке, легком беге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новые танцевальные композиции.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умении выполнять ритмично (выставление ноги вперед на носок, притопы).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«Веселые лягушата»</w:t>
            </w:r>
          </w:p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«Парная пляска»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Полька «Старый жук»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«Потанцуй со мной, дружок» И.Каплунова, И.Новоскольцева, стр.54.</w:t>
            </w:r>
          </w:p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Авторские разработки танцев</w:t>
            </w:r>
          </w:p>
        </w:tc>
      </w:tr>
      <w:tr w:rsidR="007F5F51" w:rsidRPr="00775377" w:rsidTr="007F5F51">
        <w:trPr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</w:t>
            </w:r>
          </w:p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но-танцевальная игра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определять сильные доли хлопками.</w:t>
            </w:r>
          </w:p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топающий шаг.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«Музыкальное эхо»</w:t>
            </w:r>
          </w:p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«Поезд» «Са-Фи – Дансе» уроки №1-2/90</w:t>
            </w:r>
          </w:p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А.И.Буренина «Коммуникативные танцы»</w:t>
            </w:r>
          </w:p>
        </w:tc>
      </w:tr>
      <w:tr w:rsidR="007F5F51" w:rsidRPr="00775377" w:rsidTr="007F5F51">
        <w:trPr>
          <w:jc w:val="right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Сюжетный урок «Путешествие»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выполнение танца польки. Способствовать развитию внимания и ориентировки в пространстве.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«Я на солнышке лежу» «Чебурашка»</w:t>
            </w:r>
          </w:p>
          <w:p w:rsidR="007F5F51" w:rsidRPr="0077537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«Са-Фи – Дансе» урок №8/160</w:t>
            </w:r>
          </w:p>
        </w:tc>
      </w:tr>
    </w:tbl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F51" w:rsidRPr="00775377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53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0603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20"/>
        <w:gridCol w:w="2396"/>
        <w:gridCol w:w="3187"/>
        <w:gridCol w:w="2982"/>
      </w:tblGrid>
      <w:tr w:rsidR="007F5F51" w:rsidRPr="00775377" w:rsidTr="007F5F51">
        <w:trPr>
          <w:trHeight w:val="46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775377" w:rsidRDefault="007F5F51" w:rsidP="007F5F5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77537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3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585B10" w:rsidRDefault="00585B10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B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«Осеннее настроение»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Классический экзерсис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-Танцевальные позиции ног -       (подготовительная, 1 позиция).</w:t>
            </w:r>
          </w:p>
          <w:p w:rsidR="007F5F51" w:rsidRPr="00F64DF7" w:rsidRDefault="007F5F51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-Полуприседы и подъемы на носки с движением руки («руки- голова»).</w:t>
            </w:r>
          </w:p>
          <w:p w:rsidR="007F5F51" w:rsidRPr="00F64DF7" w:rsidRDefault="007F5F51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сохранять  правильное положение корпуса.</w:t>
            </w:r>
          </w:p>
          <w:p w:rsidR="007F5F51" w:rsidRPr="00F64DF7" w:rsidRDefault="007F5F51" w:rsidP="00877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переносить вес тела с одной ноги на другую, не отрывая носков от пола.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«Топ- топ,  каблучок 2» И.М.Каплунова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И.А.Новоскольцева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(«Экзерсис»)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Игроритмика</w:t>
            </w:r>
          </w:p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(дискоразминка)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чувство ритма.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-Хлопки на сильную долю (размер 4/4).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-Хлопки и притопы на сильную и слабую  доли такта.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Сочетание ходьбы на каждый счет с хлопками, подъемом рук.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Координация движений рук и ног.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«Зверята в клетке»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«Гуси и гусеницы»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«Матрешки на полке»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«Слоны»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«У каждого свой дом»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«Поменяемся местами»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«Поздороваемся»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«Корзинки»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«Полька с хлопками» И.Дунаевский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Игротанец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Упражнять в умении выполнять танцевальные движения.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Добиваться четкости при выполнении движений.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Выполнять движения легко, свободно.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детей в прыжке выставлять поочередно ногу.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Учить народным танцевальным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движениям.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Добиваться четкости при выполнении движений.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«Петрушки» «Куклы»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«Камушки»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«Кочки»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«Улитка»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«Бревнышко»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«Бабочки»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«Полька с куклами» («Топ – топ, каблучок» 2) И.М.Каплунова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И.А.Новоскольцева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«Топ, каблучок» ч. 1, №9 («Русский танец»)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Танцевально-ритмическая гимнастика и пластика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 выразительность телодвижений, пластичность.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выполнять упражнения (повороты, выставление ног на носок).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умение детей изображать музыкальный образ.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раскачивать корпус тела из стороны в сторону.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«Карусельные лошадки» муз. Б.Савельева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урок №13-14/103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«Песня короля» (муз. Ю.Энтина)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«Ванечка-пастух» (муз. Ю.Мориц)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Жест «Раскачивание под ветром»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№19/173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Танец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умение выразительно двигаться в соответствии с характером музыки с предметами.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Сохранять осанку, следить за движением рук.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«Разноцветная осень»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«Танец с балалайками» М.Морозова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Диск «Все мы дружим с песенкой» Морозовой</w:t>
            </w:r>
          </w:p>
        </w:tc>
      </w:tr>
      <w:tr w:rsidR="007F5F51" w:rsidRPr="00F64DF7" w:rsidTr="007F5F51">
        <w:trPr>
          <w:trHeight w:val="64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Коммуникатив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но-танцевальная игра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Содействовать развитию навыков общения друг с другом в танце.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умение имитировать движения соответственно образу.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«Закручивание круга»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«Гусеница»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А.И.Буренина «Коммуникативные танцы»</w:t>
            </w:r>
          </w:p>
        </w:tc>
      </w:tr>
      <w:tr w:rsidR="007F5F51" w:rsidRPr="00F64DF7" w:rsidTr="007F5F51">
        <w:trPr>
          <w:trHeight w:val="64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8773C7">
            <w:pPr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 «На выручку карусельных лошадок»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Закрепить знакомые танцевальные движения.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 – Дансе»  урок №21/108</w:t>
            </w:r>
          </w:p>
        </w:tc>
      </w:tr>
    </w:tbl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F5F51" w:rsidRPr="00F64DF7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DF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ДЕКАБРЬ</w:t>
      </w:r>
    </w:p>
    <w:tbl>
      <w:tblPr>
        <w:tblW w:w="10603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469"/>
        <w:gridCol w:w="2398"/>
        <w:gridCol w:w="3331"/>
        <w:gridCol w:w="2885"/>
      </w:tblGrid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D83619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D83619" w:rsidRDefault="00D83619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36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«Ожидание волшебного праздника  </w:t>
            </w:r>
            <w:r w:rsidRPr="00D836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Новый год»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Классический экзерсис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 Перевод рук из 1-й позиции в 3-ю, затем во 2-ю и плавно вниз в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 подготовительную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Закрепить позиции рук.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«Топ- топ, каблучок 2» И.М.Каплунова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И.А.Новоскольцева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(«Экзерсис»)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Игроритмика</w:t>
            </w:r>
          </w:p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(дискоразминка)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Увеличение круга (усиление звука) и уменьшение круга (уменьшение звука).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Движения руками в разном темпе.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динамический слух.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Упражнять в умении выполнять движения  в различном темпе.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«Танец в кругу» евр.нар.мелодия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(«Потанцуй со мной, дружок»)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Игротанец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Русский шаг (шаг с притопом).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Перестроения в несколько кругов на шаге и беге.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Формировать умение выполнять танцевальный комплекс упражнений с султанчиками.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танцевальным движениям.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Упражнения «Султанчики» «Танец с султанчиками» З.Роот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Танцевально-ритмическая гимнастика и пластика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умение выполнять образно-танцевальные упражнения.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Продолжать учить бегать легко и ритмично, не зажимать руки.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прямо держать корпус тела.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«Воробьиная дискотека» «Сверчок»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М.Пляцковского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Жест «Хорошее настроение»</w:t>
            </w:r>
          </w:p>
        </w:tc>
      </w:tr>
      <w:tr w:rsidR="007F5F51" w:rsidRPr="00F64DF7" w:rsidTr="007F5F51">
        <w:trPr>
          <w:trHeight w:val="6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Танец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двигательные умения детей, координацию движений.</w:t>
            </w:r>
          </w:p>
          <w:p w:rsidR="007F5F51" w:rsidRPr="00F64DF7" w:rsidRDefault="007F5F51" w:rsidP="008773C7">
            <w:pPr>
              <w:spacing w:line="6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Продолжать развивать умение выполнять русские народные движения в кругу.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«Зимняя фантазия»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«Русский хоровод» («Русский лирический»)</w:t>
            </w:r>
          </w:p>
          <w:p w:rsidR="007F5F51" w:rsidRPr="00F64DF7" w:rsidRDefault="007F5F51" w:rsidP="008773C7">
            <w:pPr>
              <w:spacing w:line="6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Диск классической музыки «Шедевры инструментальной музыки» часть 1-я.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Коммуникатив</w:t>
            </w:r>
          </w:p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но-танцевальная игра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коммуникативные навыки.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Формировать волевые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навыки.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- «Музыкальные стулья»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«Снежная баба»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«Са-фи-дансе» урок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№25-26/114</w:t>
            </w:r>
          </w:p>
        </w:tc>
      </w:tr>
      <w:tr w:rsidR="007F5F51" w:rsidRPr="00F64DF7" w:rsidTr="007F5F5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 «Маугли»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Совершенствовать выполнение разученных танцевальных движений, способствовать развитию гибкости.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№30/185</w:t>
            </w:r>
          </w:p>
        </w:tc>
      </w:tr>
    </w:tbl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F5F51" w:rsidRPr="00F64DF7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DF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ЯНВАРЬ</w:t>
      </w:r>
    </w:p>
    <w:tbl>
      <w:tblPr>
        <w:tblW w:w="10603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287"/>
        <w:gridCol w:w="2404"/>
        <w:gridCol w:w="3320"/>
        <w:gridCol w:w="3066"/>
      </w:tblGrid>
      <w:tr w:rsidR="007F5F51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F64DF7" w:rsidRDefault="007F5F51" w:rsidP="007F5F51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7F5F51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D83619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5F51" w:rsidRPr="00D83619" w:rsidRDefault="00D83619" w:rsidP="007F5F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«Снежные фантазии»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Классический экзерсис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Позиции для рук: 3-я.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Позиция для ног: 2-3-я.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принимать новые позиции рук и ног.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«Топ- топ, каблучок 2» И.М.Каплунова</w:t>
            </w:r>
          </w:p>
          <w:p w:rsidR="007F5F51" w:rsidRPr="00F64DF7" w:rsidRDefault="007F5F51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И.А.Новоскольцева</w:t>
            </w:r>
          </w:p>
          <w:p w:rsidR="007F5F51" w:rsidRPr="00F64DF7" w:rsidRDefault="007F5F51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(«Экзерсис»)</w:t>
            </w:r>
          </w:p>
        </w:tc>
      </w:tr>
      <w:tr w:rsidR="00585B10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Игроритмика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(дискоразминка)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Прыжки из 1-й позиции во 2-ю.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-Движения туловищем в разном темпе.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Бег небольшими прыжками по кругу с ноги на ногу («по кочкам»).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Начинать движение после вступления, отмечать движением метроритмическую пульсацию.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Закреплять навык пружинящего движения.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Полька «Попрыгунчики» («Топ-топ, каблучок 2» И.М.Каплунова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И.А.Новоскольцева)</w:t>
            </w:r>
          </w:p>
        </w:tc>
      </w:tr>
      <w:tr w:rsidR="00585B10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Игротанец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Прыжки с ноги на ногу с поворотом вокруг себя.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Поскоки по кругу.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легко прыгать.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Упражнять детей в энергичном подскоке, выполнении движений с лентой («руг», «змейка»).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удивляться, покачивать головой из стороны в сторону.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«Топ-топ, каблучок» 1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Упражнения «Ленточки»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Жест «Ай-ай-ай»</w:t>
            </w:r>
          </w:p>
        </w:tc>
      </w:tr>
      <w:tr w:rsidR="00585B10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Танцевально-ритмическая гимнастика и </w:t>
            </w: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пластика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 xml:space="preserve">Формировать умения двигаться парами, выполнять танцевальные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движения: приставной шаг в стороны, притопы.</w:t>
            </w:r>
          </w:p>
          <w:p w:rsidR="00585B10" w:rsidRPr="00F64DF7" w:rsidRDefault="00585B10" w:rsidP="00877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Продолжать развивать умение выполнять движения с предметами.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«Большая прогулка» («Марш»)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«Облака» (муз. В.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Шаинского)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 урок №35/121</w:t>
            </w:r>
          </w:p>
        </w:tc>
      </w:tr>
      <w:tr w:rsidR="00585B10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Танец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Закреплять знакомые танцевальные движения в парах.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«Танец снеговиков»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Авторские разработки</w:t>
            </w:r>
          </w:p>
        </w:tc>
      </w:tr>
      <w:tr w:rsidR="00585B10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Коммуникатив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но-танцевальная игра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умение изображать сказочные образы в движении.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«Два Мороза»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«Гномик веселый, грустный»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 урок №35/121</w:t>
            </w:r>
          </w:p>
        </w:tc>
      </w:tr>
      <w:tr w:rsidR="00585B10" w:rsidRPr="00F64DF7" w:rsidTr="00585B1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 «Путешествие в Кукляндию»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 «Цветик-семицветик»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Повторить разученные упражнения танцев. Закрепить перестроение в круг. Содействовать развитию навыков культуры движений.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Закрепить выполнение танцевально-ритмической гимнастики. Воспитывать доброе отношение друг к другу.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№34/120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№38/193</w:t>
            </w:r>
          </w:p>
        </w:tc>
      </w:tr>
    </w:tbl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F5F51" w:rsidRPr="00F64DF7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DF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ФЕВРАЛЬ</w:t>
      </w:r>
    </w:p>
    <w:tbl>
      <w:tblPr>
        <w:tblW w:w="10603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451"/>
        <w:gridCol w:w="2401"/>
        <w:gridCol w:w="3139"/>
        <w:gridCol w:w="3101"/>
      </w:tblGrid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D83619" w:rsidRDefault="008773C7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D83619" w:rsidRDefault="00D83619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«Военно-спортивные игры»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Классический экзерсис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Позиции для ног 1-4-я. Перевод из одной позиции в другую.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Закреплять знания позиций, сохранять равновесие.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«Тарантелла»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(диск «Музыкальная палитра» №45)</w:t>
            </w:r>
          </w:p>
        </w:tc>
      </w:tr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Игроритмика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(дискоразминка)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Ходьба с увеличением темпа, переход на бег и обратно.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Прыжки: «метелочка», поочередно на каждой ноге.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Хлопковые упражнения в ходьбе и беге по звуковому сигналу.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Продолжать учить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выполнять движения  в разном темпе.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Закреплять умение прыгать, энергично отталкиваясь от пола.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ритмичность, слуховое внимание.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«Са-Фи-дансе» уроки №44-52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Полька «Попрыгунчики» («Топ-топ, каблучок» 2)</w:t>
            </w:r>
          </w:p>
        </w:tc>
      </w:tr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Игротанец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Русский хороводный шаг.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Приставной шаг с притопом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Выпад с хлопками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осанку, умение выполнять танцевальные шаги в кругу.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на каждом шаге четко приставлять ногу к ноге.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Корпус держать прямо, поворачивая в сторону движения.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Горшкова Е.В./95.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Танец «Метелица» («Топ – топ, каблучок» 1)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Авторский танец «Гномики»</w:t>
            </w:r>
          </w:p>
        </w:tc>
      </w:tr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Танцевально-ритмическая гимнастика и пластика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изменять движения. Развивать пластичность.</w:t>
            </w:r>
          </w:p>
          <w:p w:rsidR="00585B10" w:rsidRPr="00F64DF7" w:rsidRDefault="00585B10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умение выполнять движения бегового характера.</w:t>
            </w:r>
          </w:p>
          <w:p w:rsidR="00585B10" w:rsidRPr="00F64DF7" w:rsidRDefault="00585B10" w:rsidP="00877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выполнять жест благодарности или приветствия, выражать превосходство.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«Расскажи Снегурочка» (муз. Ю.Энтина)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«Бег по кругу» (полька «Кремена»)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Жест «Поклон»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Направление взгляда «Сверху вниз».</w:t>
            </w:r>
          </w:p>
        </w:tc>
      </w:tr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Танец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Продолжать развивать умение выполнять движения с предметами.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 диско-движениям.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Диск «Топ-топ, каблучок 2» «Танец с платками» («Прялица») р.н.м.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«Тустеп»</w:t>
            </w:r>
          </w:p>
        </w:tc>
      </w:tr>
      <w:tr w:rsidR="00585B10" w:rsidRPr="00F64DF7" w:rsidTr="00585B10">
        <w:trPr>
          <w:trHeight w:val="32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Коммуникатив</w:t>
            </w:r>
          </w:p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но-танцевальная игра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коммуникативные  способности детей.</w:t>
            </w:r>
          </w:p>
          <w:p w:rsidR="00585B10" w:rsidRPr="00F64DF7" w:rsidRDefault="00585B10" w:rsidP="008773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 инициативу при составлении танцевальных композиций.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«Усни-трава»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 урок №41/127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«Мальчики пляшут, девочки танцуют»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№43/201</w:t>
            </w:r>
          </w:p>
        </w:tc>
      </w:tr>
      <w:tr w:rsidR="00585B10" w:rsidRPr="00F64DF7" w:rsidTr="00585B1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«Искатели клада»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Содействовать развитию выразительности в движениях, танцевальности.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музыкальный слух.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№44/202</w:t>
            </w:r>
          </w:p>
        </w:tc>
      </w:tr>
    </w:tbl>
    <w:p w:rsidR="007F5F51" w:rsidRPr="00F64DF7" w:rsidRDefault="007F5F51" w:rsidP="007F5F51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DF7">
        <w:rPr>
          <w:rFonts w:ascii="Times New Roman" w:eastAsia="Times New Roman" w:hAnsi="Times New Roman"/>
          <w:color w:val="000000"/>
          <w:sz w:val="28"/>
          <w:lang w:eastAsia="ru-RU"/>
        </w:rPr>
        <w:t>                                                              </w:t>
      </w:r>
      <w:r w:rsidRPr="00F64DF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</w:t>
      </w:r>
    </w:p>
    <w:tbl>
      <w:tblPr>
        <w:tblW w:w="10603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2017"/>
        <w:gridCol w:w="2380"/>
        <w:gridCol w:w="2838"/>
        <w:gridCol w:w="2885"/>
      </w:tblGrid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D83619" w:rsidRDefault="008773C7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D83619" w:rsidRDefault="00D83619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Классический экзерсис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Перевод рук из одной позиции в другую.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Поклон и реверанс.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Закреплять знакомый комплекс упражнений.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«Топ- топ, каблучок 2» И.М.Каплунова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И.А.Новоскольцева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(«Экзерсис»)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Игроритмика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(дискоразминка)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Хлопки и удары ногой на сильную и слабую доли такта.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Закреплять умение выполнять простейшие движения руками в различном темпе.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чувство ритма.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Вальс «Встреча весны» З.Роот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«Деревца качаются»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«Заводные игрушки» («Потанцуй со мной, дружок»)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Игротанец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Упражнение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«до-за-до» в парах.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Шаг с притопом.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новому танцевальному движению в парах.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Продолжать учить приставной шаг, </w:t>
            </w: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приставляя пятку к пятке. Шагать легко, слегка пружиня ноги.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«Трик, трик, трик» (диск «Потанцуй со мной, дружок»)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D83619" w:rsidRDefault="008773C7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D83619" w:rsidRDefault="00D83619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«Музыкальные подарки для мамы и бабушки»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Танцевально-ритмическая гимнастика и пластика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умение выполнять танцевально-образные движения в низких положениях 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акцентировать внимание.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«Приходи сказка»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 урок №49/208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Жест «Указательный палец»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Танец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Способствовать развитию  двигательной раскрепощенности в танцевальных движениях.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«Кадриль» р.н.м. Авторская разработка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Полька «Не шали!»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№51/213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Коммуникатив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но-танцевальная игра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коммуникативные способности в парах.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ориентировку в пространстве.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умение выражать в пластике разные образы.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«Птица без гнезда»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«Воробушки»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 урок №50/134</w:t>
            </w:r>
          </w:p>
        </w:tc>
      </w:tr>
      <w:tr w:rsidR="00585B10" w:rsidRPr="00F64DF7" w:rsidTr="00585B1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 «Клуб веселых человечков»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Совершенствовать выполнение изученных танцевальных композиций.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 №54/215</w:t>
            </w:r>
          </w:p>
        </w:tc>
      </w:tr>
    </w:tbl>
    <w:p w:rsidR="007F5F51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F5F51" w:rsidRPr="00F64DF7" w:rsidRDefault="007F5F51" w:rsidP="007F5F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DF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АПРЕЛЬ</w:t>
      </w:r>
    </w:p>
    <w:tbl>
      <w:tblPr>
        <w:tblW w:w="10603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9"/>
        <w:gridCol w:w="1217"/>
        <w:gridCol w:w="2406"/>
        <w:gridCol w:w="3485"/>
        <w:gridCol w:w="2905"/>
      </w:tblGrid>
      <w:tr w:rsidR="00585B10" w:rsidRPr="00F64DF7" w:rsidTr="00585B10">
        <w:trPr>
          <w:trHeight w:val="50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585B1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585B10" w:rsidRPr="00F64DF7" w:rsidTr="00585B10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8773C7" w:rsidRDefault="008773C7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73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8773C7" w:rsidRDefault="008773C7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73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«Наши любимые игрушки»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Классический экзерсис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делать круговые движения ногами, скользя по полу.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Диск «Шедевры классической музыки»</w:t>
            </w:r>
          </w:p>
        </w:tc>
      </w:tr>
      <w:tr w:rsidR="00585B10" w:rsidRPr="00F64DF7" w:rsidTr="00585B10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Игроритмика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(дискоразминка)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Танцевальная разминка по кругу (Ходьба, бег, прыжки, ритмические хлопки).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Правильно координировать движения ног и рук.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Авторская разработка танца «Яблочко»</w:t>
            </w:r>
          </w:p>
        </w:tc>
      </w:tr>
      <w:tr w:rsidR="00585B10" w:rsidRPr="00F64DF7" w:rsidTr="00585B10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6"/>
                <w:lang w:eastAsia="ru-RU"/>
              </w:rPr>
              <w:t>Игротанец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Боковой галоп.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Полуприседание с каблучком.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Развивать умение выполнять боковой галоп, точно приставляя пятку к пятке на каждом шаге галопа.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Передавать в движении  характер.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«Круговой галоп» («диск «Потанцуй со мной, дружок»)</w:t>
            </w:r>
          </w:p>
        </w:tc>
      </w:tr>
      <w:tr w:rsidR="00585B10" w:rsidRPr="00F64DF7" w:rsidTr="00585B10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Танцевально-ритмическая гимнастика и пластика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Упражнение «Закрытые стопы»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Жест «Пожимать плечами»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Продолжать учить выполнять движения с предметами.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Развивать умение имитировать движения кота («поточить когти, погладить шерсть»).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Учить танцевальным движениям чарльстона.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показывать недоумение.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«Упражнение с платочком»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«Мурляндия»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(Г.Гладкова)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«Са-Фи-дансе» уроки №57-58/139</w:t>
            </w:r>
          </w:p>
        </w:tc>
      </w:tr>
      <w:tr w:rsidR="00585B10" w:rsidRPr="00F64DF7" w:rsidTr="00585B10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6"/>
                <w:lang w:eastAsia="ru-RU"/>
              </w:rPr>
              <w:t>Танец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Обогащать двигательный опыт разнообразными движениями.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«Танец в шляпках»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«Чарльстон»</w:t>
            </w:r>
          </w:p>
        </w:tc>
      </w:tr>
      <w:tr w:rsidR="00585B10" w:rsidRPr="00F64DF7" w:rsidTr="00585B10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585B10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Коммуникатив</w:t>
            </w:r>
          </w:p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но-танцевальная игра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звуковысотный слух. Закрепить знакомые танцевальные движения.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Формировать умение вести себя во время движения, чувство такта.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«Карлики и великаны»</w:t>
            </w:r>
          </w:p>
          <w:p w:rsidR="00585B10" w:rsidRPr="00F64DF7" w:rsidRDefault="00585B10" w:rsidP="008773C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уроки №62/144 «Музыкальные змейки»</w:t>
            </w:r>
          </w:p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уроки №61/222</w:t>
            </w:r>
          </w:p>
        </w:tc>
      </w:tr>
      <w:tr w:rsidR="00585B10" w:rsidRPr="00F64DF7" w:rsidTr="00585B10"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5B10" w:rsidRPr="00F64DF7" w:rsidRDefault="00585B10" w:rsidP="008773C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Сюжетный урок «Времена года»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Способствовать развитию выразительности и двигательной раскрепощенности в изученных танцевальных композициях.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10" w:rsidRPr="00F64DF7" w:rsidRDefault="00585B10" w:rsidP="008773C7">
            <w:pPr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«Са-Фи-дансе» уроки №61/141</w:t>
            </w:r>
          </w:p>
        </w:tc>
      </w:tr>
    </w:tbl>
    <w:p w:rsidR="00155B93" w:rsidRDefault="00155B93" w:rsidP="00CD36AA">
      <w:pPr>
        <w:pStyle w:val="a8"/>
        <w:spacing w:before="0" w:beforeAutospacing="0" w:after="150" w:afterAutospacing="0"/>
        <w:rPr>
          <w:color w:val="000000"/>
          <w:sz w:val="32"/>
          <w:szCs w:val="32"/>
        </w:rPr>
      </w:pPr>
    </w:p>
    <w:p w:rsidR="00B06CC3" w:rsidRDefault="00B06CC3" w:rsidP="00B06CC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iCs/>
          <w:sz w:val="28"/>
          <w:szCs w:val="28"/>
        </w:rPr>
      </w:pPr>
    </w:p>
    <w:p w:rsidR="008773C7" w:rsidRDefault="00982724" w:rsidP="00982724">
      <w:pPr>
        <w:pStyle w:val="a8"/>
        <w:shd w:val="clear" w:color="auto" w:fill="FFFFFF"/>
        <w:spacing w:before="0" w:beforeAutospacing="0" w:after="150" w:afterAutospacing="0"/>
        <w:ind w:left="72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>4.</w:t>
      </w:r>
      <w:r w:rsidR="008773C7">
        <w:rPr>
          <w:b/>
          <w:iCs/>
          <w:sz w:val="32"/>
          <w:szCs w:val="32"/>
        </w:rPr>
        <w:t>Формы аттестации и оценочные материалы.</w:t>
      </w:r>
    </w:p>
    <w:p w:rsidR="00B06CC3" w:rsidRPr="008773C7" w:rsidRDefault="00B06CC3" w:rsidP="008773C7">
      <w:pPr>
        <w:pStyle w:val="a8"/>
        <w:shd w:val="clear" w:color="auto" w:fill="FFFFFF"/>
        <w:spacing w:before="0" w:beforeAutospacing="0" w:after="150" w:afterAutospacing="0"/>
        <w:ind w:left="720"/>
        <w:rPr>
          <w:iCs/>
          <w:sz w:val="32"/>
          <w:szCs w:val="32"/>
        </w:rPr>
      </w:pPr>
      <w:r w:rsidRPr="008773C7">
        <w:rPr>
          <w:iCs/>
          <w:sz w:val="32"/>
          <w:szCs w:val="32"/>
        </w:rPr>
        <w:t>Мониторинг развития детей в музыкально-ритмической деятельности</w:t>
      </w:r>
      <w:r w:rsidR="008773C7">
        <w:rPr>
          <w:iCs/>
          <w:sz w:val="32"/>
          <w:szCs w:val="32"/>
        </w:rPr>
        <w:t>.</w:t>
      </w:r>
    </w:p>
    <w:p w:rsidR="00B06CC3" w:rsidRDefault="00B06CC3" w:rsidP="00B06CC3">
      <w:pPr>
        <w:pStyle w:val="a8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745781">
        <w:rPr>
          <w:b/>
          <w:iCs/>
          <w:sz w:val="28"/>
          <w:szCs w:val="28"/>
        </w:rPr>
        <w:t xml:space="preserve">Цель диагностики: </w:t>
      </w:r>
      <w:r>
        <w:rPr>
          <w:iCs/>
          <w:sz w:val="28"/>
          <w:szCs w:val="28"/>
        </w:rPr>
        <w:t>выявление уровня музыкального и психомоторного развития ребёнка</w:t>
      </w:r>
      <w:r w:rsidR="008D750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 начального уровня и динамики развития, эффективности педагогического воздействия)</w:t>
      </w:r>
    </w:p>
    <w:p w:rsidR="00B06CC3" w:rsidRDefault="00B06CC3" w:rsidP="00B06CC3">
      <w:pPr>
        <w:pStyle w:val="a8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745781">
        <w:rPr>
          <w:b/>
          <w:iCs/>
          <w:sz w:val="28"/>
          <w:szCs w:val="28"/>
        </w:rPr>
        <w:t>Метод диагностики:</w:t>
      </w:r>
      <w:r>
        <w:rPr>
          <w:b/>
          <w:iCs/>
          <w:sz w:val="28"/>
          <w:szCs w:val="28"/>
        </w:rPr>
        <w:t xml:space="preserve">  </w:t>
      </w:r>
      <w:r w:rsidRPr="00745781">
        <w:rPr>
          <w:iCs/>
          <w:sz w:val="28"/>
          <w:szCs w:val="28"/>
        </w:rPr>
        <w:t>наблюдение за детьми в процессе движения под музыку.</w:t>
      </w:r>
    </w:p>
    <w:tbl>
      <w:tblPr>
        <w:tblStyle w:val="a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429"/>
        <w:gridCol w:w="407"/>
        <w:gridCol w:w="421"/>
        <w:gridCol w:w="401"/>
        <w:gridCol w:w="421"/>
        <w:gridCol w:w="401"/>
        <w:gridCol w:w="421"/>
        <w:gridCol w:w="401"/>
        <w:gridCol w:w="421"/>
        <w:gridCol w:w="401"/>
        <w:gridCol w:w="421"/>
        <w:gridCol w:w="401"/>
        <w:gridCol w:w="421"/>
        <w:gridCol w:w="401"/>
        <w:gridCol w:w="421"/>
        <w:gridCol w:w="401"/>
        <w:gridCol w:w="473"/>
        <w:gridCol w:w="426"/>
      </w:tblGrid>
      <w:tr w:rsidR="00B06CC3" w:rsidTr="0029413B">
        <w:tc>
          <w:tcPr>
            <w:tcW w:w="8936" w:type="dxa"/>
            <w:gridSpan w:val="19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Протокол мониторинга</w:t>
            </w:r>
          </w:p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музыкально-ритмического уровня развития ребёнка</w:t>
            </w:r>
          </w:p>
        </w:tc>
      </w:tr>
      <w:tr w:rsidR="00B06CC3" w:rsidTr="0029413B">
        <w:trPr>
          <w:cantSplit/>
          <w:trHeight w:val="2232"/>
        </w:trPr>
        <w:tc>
          <w:tcPr>
            <w:tcW w:w="1447" w:type="dxa"/>
            <w:vMerge w:val="restart"/>
            <w:tcBorders>
              <w:tl2br w:val="single" w:sz="4" w:space="0" w:color="auto"/>
            </w:tcBorders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показатели</w:t>
            </w:r>
          </w:p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Ф. И. ребенка</w:t>
            </w:r>
          </w:p>
        </w:tc>
        <w:tc>
          <w:tcPr>
            <w:tcW w:w="836" w:type="dxa"/>
            <w:gridSpan w:val="2"/>
            <w:textDirection w:val="btLr"/>
            <w:vAlign w:val="bottom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интерес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Музыкальность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эмоциональность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креативность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Двигательные навыки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Двигательные качества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Правильная осанка</w:t>
            </w:r>
          </w:p>
        </w:tc>
        <w:tc>
          <w:tcPr>
            <w:tcW w:w="822" w:type="dxa"/>
            <w:gridSpan w:val="2"/>
            <w:textDirection w:val="btLr"/>
          </w:tcPr>
          <w:p w:rsidR="00B06CC3" w:rsidRPr="00F85252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899" w:type="dxa"/>
            <w:gridSpan w:val="2"/>
            <w:textDirection w:val="btLr"/>
          </w:tcPr>
          <w:p w:rsidR="00B06CC3" w:rsidRDefault="00B06CC3" w:rsidP="0029413B">
            <w:pPr>
              <w:pStyle w:val="a8"/>
              <w:spacing w:before="0" w:beforeAutospacing="0" w:after="150" w:afterAutospacing="0"/>
              <w:ind w:left="113" w:right="11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результат</w:t>
            </w:r>
          </w:p>
        </w:tc>
      </w:tr>
      <w:tr w:rsidR="00B06CC3" w:rsidTr="0029413B">
        <w:tc>
          <w:tcPr>
            <w:tcW w:w="1447" w:type="dxa"/>
            <w:vMerge/>
            <w:tcBorders>
              <w:tl2br w:val="single" w:sz="4" w:space="0" w:color="auto"/>
            </w:tcBorders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9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7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  <w:tc>
          <w:tcPr>
            <w:tcW w:w="473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</w:p>
        </w:tc>
        <w:tc>
          <w:tcPr>
            <w:tcW w:w="426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</w:p>
        </w:tc>
      </w:tr>
      <w:tr w:rsidR="00B06CC3" w:rsidTr="0029413B">
        <w:tc>
          <w:tcPr>
            <w:tcW w:w="1447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9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7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1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3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B06CC3" w:rsidRDefault="00B06CC3" w:rsidP="0029413B">
            <w:pPr>
              <w:pStyle w:val="a8"/>
              <w:spacing w:before="0" w:beforeAutospacing="0" w:after="150" w:afterAutospacing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B06CC3" w:rsidRDefault="00B06CC3" w:rsidP="00B06CC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</w:p>
    <w:p w:rsidR="00B06CC3" w:rsidRDefault="00B06CC3" w:rsidP="00B06CC3">
      <w:pPr>
        <w:pStyle w:val="a8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Параметры: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Интерес и потребность в музыкальном движении.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Музыкальность( способность к отражению в движении характера музыки  и основных средств выразительности).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Эмоциональность (выразительность исполнения)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Креативность (способность к импровизации в движении под музыку: оригинальность, разнообразие используемых движений0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Развитие двигательных навыков: ( освоение разнообразных видов движений в соответствии с программным содержанием)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Формирование двигательных качеств</w:t>
      </w:r>
      <w:r w:rsidR="00BA72CB">
        <w:rPr>
          <w:iCs/>
          <w:sz w:val="28"/>
          <w:szCs w:val="28"/>
        </w:rPr>
        <w:t xml:space="preserve"> , </w:t>
      </w:r>
      <w:r w:rsidRPr="00CE15B7">
        <w:rPr>
          <w:iCs/>
          <w:sz w:val="28"/>
          <w:szCs w:val="28"/>
        </w:rPr>
        <w:t>координации, точности, л</w:t>
      </w:r>
      <w:r w:rsidR="00BA72CB">
        <w:rPr>
          <w:iCs/>
          <w:sz w:val="28"/>
          <w:szCs w:val="28"/>
        </w:rPr>
        <w:t>овкости, гибкости, пластичности.</w:t>
      </w:r>
    </w:p>
    <w:p w:rsidR="00B06CC3" w:rsidRPr="00CE15B7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Формирование правильной осанки</w:t>
      </w:r>
    </w:p>
    <w:p w:rsidR="00B06CC3" w:rsidRDefault="00B06CC3" w:rsidP="00860BB6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Формирование навыков ориентировки в пространстве.</w:t>
      </w:r>
    </w:p>
    <w:p w:rsidR="008D7503" w:rsidRDefault="008D7503" w:rsidP="00B06CC3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</w:p>
    <w:p w:rsidR="00B06CC3" w:rsidRPr="004B0888" w:rsidRDefault="00B06CC3" w:rsidP="00B06CC3">
      <w:pPr>
        <w:pStyle w:val="a8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B0888">
        <w:rPr>
          <w:color w:val="111111"/>
          <w:sz w:val="28"/>
          <w:szCs w:val="28"/>
        </w:rPr>
        <w:t>Процедура оценки предполагает трехуровневый </w:t>
      </w:r>
      <w:r w:rsidRPr="004B0888">
        <w:rPr>
          <w:color w:val="111111"/>
          <w:sz w:val="28"/>
          <w:szCs w:val="28"/>
          <w:bdr w:val="none" w:sz="0" w:space="0" w:color="auto" w:frame="1"/>
        </w:rPr>
        <w:t>подход</w:t>
      </w:r>
      <w:r w:rsidRPr="004B0888">
        <w:rPr>
          <w:color w:val="111111"/>
          <w:sz w:val="28"/>
          <w:szCs w:val="28"/>
        </w:rPr>
        <w:t>:</w:t>
      </w:r>
    </w:p>
    <w:p w:rsidR="00B06CC3" w:rsidRPr="0067320D" w:rsidRDefault="00B06CC3" w:rsidP="00B06CC3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</w:p>
    <w:p w:rsidR="00B06CC3" w:rsidRPr="0067320D" w:rsidRDefault="00B06CC3" w:rsidP="00B06CC3">
      <w:pPr>
        <w:pStyle w:val="a8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67320D">
        <w:rPr>
          <w:color w:val="111111"/>
          <w:sz w:val="28"/>
          <w:szCs w:val="28"/>
        </w:rPr>
        <w:t xml:space="preserve">• если </w:t>
      </w:r>
      <w:r>
        <w:rPr>
          <w:color w:val="111111"/>
          <w:sz w:val="28"/>
          <w:szCs w:val="28"/>
        </w:rPr>
        <w:t>все показатели</w:t>
      </w:r>
      <w:r w:rsidRPr="0067320D">
        <w:rPr>
          <w:color w:val="111111"/>
          <w:sz w:val="28"/>
          <w:szCs w:val="28"/>
        </w:rPr>
        <w:t xml:space="preserve"> сформирован</w:t>
      </w:r>
      <w:r>
        <w:rPr>
          <w:color w:val="111111"/>
          <w:sz w:val="28"/>
          <w:szCs w:val="28"/>
        </w:rPr>
        <w:t>ы</w:t>
      </w:r>
      <w:r w:rsidRPr="0067320D">
        <w:rPr>
          <w:color w:val="111111"/>
          <w:sz w:val="28"/>
          <w:szCs w:val="28"/>
        </w:rPr>
        <w:t xml:space="preserve"> у ребенка и соответственно наблюдается в его деятельности, уровень</w:t>
      </w:r>
      <w:r>
        <w:rPr>
          <w:color w:val="111111"/>
          <w:sz w:val="28"/>
          <w:szCs w:val="28"/>
        </w:rPr>
        <w:t xml:space="preserve"> </w:t>
      </w:r>
      <w:r w:rsidRPr="0067320D">
        <w:rPr>
          <w:color w:val="111111"/>
          <w:sz w:val="28"/>
          <w:szCs w:val="28"/>
        </w:rPr>
        <w:t> 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«высокий»</w:t>
      </w:r>
      <w:r w:rsidRPr="0067320D">
        <w:rPr>
          <w:color w:val="111111"/>
          <w:sz w:val="28"/>
          <w:szCs w:val="28"/>
        </w:rPr>
        <w:t> - 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320D">
        <w:rPr>
          <w:b/>
          <w:iCs/>
          <w:color w:val="111111"/>
          <w:sz w:val="28"/>
          <w:szCs w:val="28"/>
          <w:bdr w:val="none" w:sz="0" w:space="0" w:color="auto" w:frame="1"/>
        </w:rPr>
        <w:t>в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B06CC3" w:rsidRPr="0067320D" w:rsidRDefault="00B06CC3" w:rsidP="00B06CC3">
      <w:pPr>
        <w:pStyle w:val="a8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67320D">
        <w:rPr>
          <w:color w:val="111111"/>
          <w:sz w:val="28"/>
          <w:szCs w:val="28"/>
        </w:rPr>
        <w:lastRenderedPageBreak/>
        <w:t>• если тот или иной показатель находится в состоянии становления, проявляется неустойчиво, 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«уровень, близкий к высокому»</w:t>
      </w:r>
      <w:r w:rsidRPr="0067320D">
        <w:rPr>
          <w:color w:val="111111"/>
          <w:sz w:val="28"/>
          <w:szCs w:val="28"/>
        </w:rPr>
        <w:t> - 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320D">
        <w:rPr>
          <w:b/>
          <w:iCs/>
          <w:color w:val="111111"/>
          <w:sz w:val="28"/>
          <w:szCs w:val="28"/>
          <w:bdr w:val="none" w:sz="0" w:space="0" w:color="auto" w:frame="1"/>
        </w:rPr>
        <w:t>с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B06CC3" w:rsidRPr="0067320D" w:rsidRDefault="00B06CC3" w:rsidP="00B06CC3">
      <w:pPr>
        <w:pStyle w:val="a8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67320D">
        <w:rPr>
          <w:color w:val="111111"/>
          <w:sz w:val="28"/>
          <w:szCs w:val="28"/>
        </w:rPr>
        <w:t>• если тот или иной показатель не проявляется в деятельности ребенка (ни в совместной, ни в самостоятельной, ставится оценка 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«низкий»</w:t>
      </w:r>
      <w:r w:rsidRPr="0067320D">
        <w:rPr>
          <w:color w:val="111111"/>
          <w:sz w:val="28"/>
          <w:szCs w:val="28"/>
        </w:rPr>
        <w:t> - 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320D">
        <w:rPr>
          <w:b/>
          <w:iCs/>
          <w:color w:val="111111"/>
          <w:sz w:val="28"/>
          <w:szCs w:val="28"/>
          <w:bdr w:val="none" w:sz="0" w:space="0" w:color="auto" w:frame="1"/>
        </w:rPr>
        <w:t>н</w:t>
      </w:r>
      <w:r w:rsidRPr="006732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A317C5" w:rsidRPr="00A317C5" w:rsidRDefault="00A317C5" w:rsidP="00A317C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317C5" w:rsidRPr="00A317C5" w:rsidRDefault="00A317C5" w:rsidP="00A317C5">
      <w:pPr>
        <w:pStyle w:val="a8"/>
        <w:shd w:val="clear" w:color="auto" w:fill="FFFFFF"/>
        <w:spacing w:before="0" w:beforeAutospacing="0" w:after="150" w:afterAutospacing="0"/>
        <w:ind w:left="720"/>
        <w:jc w:val="center"/>
        <w:rPr>
          <w:b/>
          <w:iCs/>
          <w:sz w:val="28"/>
          <w:szCs w:val="28"/>
        </w:rPr>
      </w:pPr>
      <w:r w:rsidRPr="00A317C5">
        <w:rPr>
          <w:b/>
          <w:iCs/>
          <w:sz w:val="28"/>
          <w:szCs w:val="28"/>
        </w:rPr>
        <w:t>5.</w:t>
      </w:r>
      <w:r w:rsidR="0029413B" w:rsidRPr="00A317C5">
        <w:rPr>
          <w:b/>
          <w:iCs/>
          <w:sz w:val="28"/>
          <w:szCs w:val="28"/>
        </w:rPr>
        <w:t>ОРГАНИЗАЦИОННО-ПЕДАГОГИЧЕСКИЕ УСЛОВИЯ</w:t>
      </w:r>
    </w:p>
    <w:p w:rsidR="0029413B" w:rsidRPr="00A317C5" w:rsidRDefault="0029413B" w:rsidP="00A317C5">
      <w:pPr>
        <w:pStyle w:val="a8"/>
        <w:shd w:val="clear" w:color="auto" w:fill="FFFFFF"/>
        <w:spacing w:before="0" w:beforeAutospacing="0" w:after="150" w:afterAutospacing="0"/>
        <w:ind w:left="720"/>
        <w:jc w:val="center"/>
        <w:rPr>
          <w:b/>
          <w:iCs/>
          <w:sz w:val="28"/>
          <w:szCs w:val="28"/>
        </w:rPr>
      </w:pPr>
      <w:r w:rsidRPr="00A317C5">
        <w:rPr>
          <w:b/>
          <w:iCs/>
          <w:sz w:val="28"/>
          <w:szCs w:val="28"/>
        </w:rPr>
        <w:t xml:space="preserve">РЕАЛИЗАЦИИ ПРОГРАММЫ </w:t>
      </w:r>
    </w:p>
    <w:p w:rsidR="00155B93" w:rsidRPr="00A317C5" w:rsidRDefault="00155B93" w:rsidP="00A317C5">
      <w:pPr>
        <w:pStyle w:val="a8"/>
        <w:shd w:val="clear" w:color="auto" w:fill="FFFFFF"/>
        <w:spacing w:before="0" w:beforeAutospacing="0" w:after="150" w:afterAutospacing="0"/>
        <w:jc w:val="center"/>
        <w:rPr>
          <w:iCs/>
          <w:sz w:val="28"/>
          <w:szCs w:val="28"/>
        </w:rPr>
      </w:pPr>
    </w:p>
    <w:p w:rsidR="00B63C48" w:rsidRPr="00CA7E6C" w:rsidRDefault="00953FDA" w:rsidP="00B63C48">
      <w:pPr>
        <w:pStyle w:val="Defaul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  <w:r w:rsidR="00B63C48" w:rsidRPr="00CA7E6C">
        <w:rPr>
          <w:b/>
          <w:sz w:val="28"/>
          <w:szCs w:val="28"/>
        </w:rPr>
        <w:t xml:space="preserve">: </w:t>
      </w:r>
    </w:p>
    <w:p w:rsidR="00B63C48" w:rsidRPr="00953FDA" w:rsidRDefault="00B63C48" w:rsidP="00953FDA">
      <w:p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CA7E6C">
        <w:rPr>
          <w:rFonts w:ascii="Times New Roman" w:hAnsi="Times New Roman"/>
          <w:sz w:val="28"/>
          <w:szCs w:val="28"/>
        </w:rPr>
        <w:t>Музыкальный центр, ноутбук, интерактивная доска, СД диски.</w:t>
      </w:r>
    </w:p>
    <w:tbl>
      <w:tblPr>
        <w:tblStyle w:val="a9"/>
        <w:tblW w:w="0" w:type="auto"/>
        <w:tblLook w:val="04A0"/>
      </w:tblPr>
      <w:tblGrid>
        <w:gridCol w:w="896"/>
        <w:gridCol w:w="9418"/>
      </w:tblGrid>
      <w:tr w:rsidR="00BA72CB" w:rsidTr="00BA72CB">
        <w:tc>
          <w:tcPr>
            <w:tcW w:w="896" w:type="dxa"/>
          </w:tcPr>
          <w:p w:rsidR="00BA72CB" w:rsidRPr="00234D6C" w:rsidRDefault="00BA72CB" w:rsidP="00A11F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418" w:type="dxa"/>
          </w:tcPr>
          <w:p w:rsidR="00BA72CB" w:rsidRPr="00234D6C" w:rsidRDefault="00953FDA" w:rsidP="00A11F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Скакалка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 гимнастический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Палка гимнастическая (деревянная)</w:t>
            </w:r>
          </w:p>
        </w:tc>
      </w:tr>
      <w:tr w:rsidR="00BA72CB" w:rsidTr="00BA72CB">
        <w:trPr>
          <w:trHeight w:val="407"/>
        </w:trPr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Конус  игровой 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18" w:type="dxa"/>
          </w:tcPr>
          <w:p w:rsidR="00BA72CB" w:rsidRPr="0009344C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Дуга для подлезания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0934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50см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18" w:type="dxa"/>
          </w:tcPr>
          <w:p w:rsidR="00BA72CB" w:rsidRPr="0009344C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Дуга для подлезания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0934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30см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418" w:type="dxa"/>
          </w:tcPr>
          <w:p w:rsidR="00BA72CB" w:rsidRPr="002246BF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Обручи гимнастические  пластмассовые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d=55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418" w:type="dxa"/>
          </w:tcPr>
          <w:p w:rsidR="00BA72CB" w:rsidRPr="00A44B0E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Обручи гимнастические  пластмассовые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d=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Цветные шарики из сухого бассейна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Канат 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 - фитбол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Доска ребристая (деревянная)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Дорожки массажные :</w:t>
            </w:r>
          </w:p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Стопы</w:t>
            </w:r>
          </w:p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Ладошки</w:t>
            </w:r>
          </w:p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Резиновые коврики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418" w:type="dxa"/>
          </w:tcPr>
          <w:p w:rsidR="00BA72CB" w:rsidRPr="002246BF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Флажки цветные</w:t>
            </w:r>
          </w:p>
        </w:tc>
      </w:tr>
      <w:tr w:rsidR="00BA72CB" w:rsidTr="00BA72CB">
        <w:tc>
          <w:tcPr>
            <w:tcW w:w="896" w:type="dxa"/>
          </w:tcPr>
          <w:p w:rsidR="00BA72CB" w:rsidRDefault="00BA72CB" w:rsidP="00B63C48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418" w:type="dxa"/>
          </w:tcPr>
          <w:p w:rsidR="00BA72CB" w:rsidRDefault="00BA72CB" w:rsidP="00A11F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скамейки</w:t>
            </w:r>
          </w:p>
        </w:tc>
      </w:tr>
    </w:tbl>
    <w:p w:rsidR="00B63C48" w:rsidRDefault="00B63C48" w:rsidP="00B63C48">
      <w:pPr>
        <w:tabs>
          <w:tab w:val="left" w:pos="5244"/>
          <w:tab w:val="left" w:pos="572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A11FDA" w:rsidRPr="00CA7E6C" w:rsidRDefault="00A11FDA" w:rsidP="00A11FDA">
      <w:pPr>
        <w:pStyle w:val="Default"/>
        <w:rPr>
          <w:b/>
          <w:bCs/>
          <w:sz w:val="28"/>
          <w:szCs w:val="28"/>
        </w:rPr>
      </w:pPr>
      <w:r w:rsidRPr="00CA7E6C">
        <w:rPr>
          <w:b/>
          <w:bCs/>
          <w:sz w:val="28"/>
          <w:szCs w:val="28"/>
        </w:rPr>
        <w:t xml:space="preserve">Атрибуты для игр различных видов музыкально-театральной деятельности </w:t>
      </w:r>
    </w:p>
    <w:p w:rsidR="00155B93" w:rsidRPr="00A317C5" w:rsidRDefault="00A11FDA" w:rsidP="00A317C5">
      <w:pPr>
        <w:pStyle w:val="Default"/>
        <w:rPr>
          <w:sz w:val="28"/>
          <w:szCs w:val="28"/>
        </w:rPr>
      </w:pPr>
      <w:r w:rsidRPr="00CA7E6C">
        <w:rPr>
          <w:bCs/>
          <w:sz w:val="28"/>
          <w:szCs w:val="28"/>
        </w:rPr>
        <w:t xml:space="preserve">Шапочки-маски, </w:t>
      </w:r>
      <w:r w:rsidRPr="00CA7E6C">
        <w:rPr>
          <w:sz w:val="28"/>
          <w:szCs w:val="28"/>
        </w:rPr>
        <w:t>головные уборы «Бескозырка», костюмы детские театральные, флажки,</w:t>
      </w:r>
      <w:r>
        <w:rPr>
          <w:sz w:val="28"/>
          <w:szCs w:val="28"/>
        </w:rPr>
        <w:t xml:space="preserve"> цветные платочки, цветные ленты.</w:t>
      </w: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i/>
          <w:iCs/>
          <w:sz w:val="28"/>
          <w:szCs w:val="28"/>
        </w:rPr>
      </w:pPr>
    </w:p>
    <w:p w:rsidR="00BA72CB" w:rsidRDefault="00BA72CB" w:rsidP="008D750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i/>
          <w:iCs/>
          <w:sz w:val="28"/>
          <w:szCs w:val="28"/>
        </w:rPr>
      </w:pPr>
    </w:p>
    <w:p w:rsidR="00BA72CB" w:rsidRDefault="00BA72CB" w:rsidP="00953FDA">
      <w:pPr>
        <w:pStyle w:val="a8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</w:p>
    <w:p w:rsidR="00953FDA" w:rsidRDefault="00953FDA" w:rsidP="00953FDA">
      <w:pPr>
        <w:pStyle w:val="a8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</w:p>
    <w:p w:rsidR="00BA72CB" w:rsidRDefault="00BA72CB" w:rsidP="008D750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i/>
          <w:iCs/>
          <w:sz w:val="28"/>
          <w:szCs w:val="28"/>
        </w:rPr>
      </w:pPr>
    </w:p>
    <w:p w:rsidR="00BA72CB" w:rsidRDefault="00BA72CB" w:rsidP="008D750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i/>
          <w:iCs/>
          <w:sz w:val="28"/>
          <w:szCs w:val="28"/>
        </w:rPr>
      </w:pPr>
    </w:p>
    <w:p w:rsidR="008D7503" w:rsidRPr="00A317C5" w:rsidRDefault="008D7503" w:rsidP="00BA72C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b/>
          <w:iCs/>
          <w:sz w:val="28"/>
          <w:szCs w:val="28"/>
        </w:rPr>
      </w:pPr>
      <w:r w:rsidRPr="00A317C5">
        <w:rPr>
          <w:b/>
          <w:iCs/>
          <w:sz w:val="28"/>
          <w:szCs w:val="28"/>
        </w:rPr>
        <w:lastRenderedPageBreak/>
        <w:t>СПИСОК ИНФОРМАЦИОННЫХ ИСТОЧНИКОВ</w:t>
      </w:r>
    </w:p>
    <w:p w:rsidR="008D7503" w:rsidRPr="00CE15B7" w:rsidRDefault="008D7503" w:rsidP="008D7503">
      <w:pPr>
        <w:pStyle w:val="a8"/>
        <w:shd w:val="clear" w:color="auto" w:fill="FFFFFF"/>
        <w:spacing w:before="0" w:beforeAutospacing="0" w:after="150" w:afterAutospacing="0"/>
        <w:jc w:val="center"/>
        <w:rPr>
          <w:iCs/>
          <w:sz w:val="28"/>
          <w:szCs w:val="28"/>
        </w:rPr>
      </w:pPr>
    </w:p>
    <w:p w:rsidR="008D7503" w:rsidRPr="00CE15B7" w:rsidRDefault="008D7503" w:rsidP="00860BB6">
      <w:pPr>
        <w:pStyle w:val="a8"/>
        <w:numPr>
          <w:ilvl w:val="1"/>
          <w:numId w:val="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А.И. Буренина « Ритмическая  мозайка» программа по ритмической пламстике для детей 3-7 лет « Музыкальная палитра»</w:t>
      </w:r>
      <w:r>
        <w:rPr>
          <w:iCs/>
          <w:sz w:val="28"/>
          <w:szCs w:val="28"/>
        </w:rPr>
        <w:t xml:space="preserve"> Санкт-П</w:t>
      </w:r>
      <w:r w:rsidRPr="00CE15B7">
        <w:rPr>
          <w:iCs/>
          <w:sz w:val="28"/>
          <w:szCs w:val="28"/>
        </w:rPr>
        <w:t>етербург</w:t>
      </w:r>
      <w:r>
        <w:rPr>
          <w:iCs/>
          <w:sz w:val="28"/>
          <w:szCs w:val="28"/>
        </w:rPr>
        <w:t xml:space="preserve"> </w:t>
      </w:r>
      <w:r w:rsidRPr="00CE15B7">
        <w:rPr>
          <w:iCs/>
          <w:sz w:val="28"/>
          <w:szCs w:val="28"/>
        </w:rPr>
        <w:t>2012г.</w:t>
      </w:r>
    </w:p>
    <w:p w:rsidR="008D7503" w:rsidRPr="00CE15B7" w:rsidRDefault="008D7503" w:rsidP="00860BB6">
      <w:pPr>
        <w:pStyle w:val="a8"/>
        <w:numPr>
          <w:ilvl w:val="1"/>
          <w:numId w:val="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Ж.Е. Фирилёва Е.Г. Сайкина « Фитнес данс» учеб</w:t>
      </w:r>
      <w:r>
        <w:rPr>
          <w:iCs/>
          <w:sz w:val="28"/>
          <w:szCs w:val="28"/>
        </w:rPr>
        <w:t>но-методическое пособие. Санкт-П</w:t>
      </w:r>
      <w:r w:rsidRPr="00CE15B7">
        <w:rPr>
          <w:iCs/>
          <w:sz w:val="28"/>
          <w:szCs w:val="28"/>
        </w:rPr>
        <w:t xml:space="preserve">етербург </w:t>
      </w:r>
      <w:r>
        <w:rPr>
          <w:iCs/>
          <w:sz w:val="28"/>
          <w:szCs w:val="28"/>
        </w:rPr>
        <w:t xml:space="preserve"> Д</w:t>
      </w:r>
      <w:r w:rsidRPr="00CE15B7">
        <w:rPr>
          <w:iCs/>
          <w:sz w:val="28"/>
          <w:szCs w:val="28"/>
        </w:rPr>
        <w:t xml:space="preserve">етство-Пресс </w:t>
      </w:r>
      <w:r>
        <w:rPr>
          <w:iCs/>
          <w:sz w:val="28"/>
          <w:szCs w:val="28"/>
        </w:rPr>
        <w:t xml:space="preserve"> </w:t>
      </w:r>
      <w:r w:rsidRPr="00CE15B7">
        <w:rPr>
          <w:iCs/>
          <w:sz w:val="28"/>
          <w:szCs w:val="28"/>
        </w:rPr>
        <w:t>2010г.</w:t>
      </w:r>
    </w:p>
    <w:p w:rsidR="008D7503" w:rsidRPr="00CE15B7" w:rsidRDefault="008D7503" w:rsidP="00860BB6">
      <w:pPr>
        <w:pStyle w:val="a8"/>
        <w:numPr>
          <w:ilvl w:val="1"/>
          <w:numId w:val="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Ж.Е. Фирилёва Е.Г. Сайкина «СА-ФИ-ДАНСЕ» уче</w:t>
      </w:r>
      <w:r>
        <w:rPr>
          <w:iCs/>
          <w:sz w:val="28"/>
          <w:szCs w:val="28"/>
        </w:rPr>
        <w:t>бно-методическое пособие Санкт-П</w:t>
      </w:r>
      <w:r w:rsidRPr="00CE15B7">
        <w:rPr>
          <w:iCs/>
          <w:sz w:val="28"/>
          <w:szCs w:val="28"/>
        </w:rPr>
        <w:t xml:space="preserve">етербург </w:t>
      </w:r>
      <w:r>
        <w:rPr>
          <w:iCs/>
          <w:sz w:val="28"/>
          <w:szCs w:val="28"/>
        </w:rPr>
        <w:t xml:space="preserve"> </w:t>
      </w:r>
      <w:r w:rsidRPr="00CE15B7">
        <w:rPr>
          <w:iCs/>
          <w:sz w:val="28"/>
          <w:szCs w:val="28"/>
        </w:rPr>
        <w:t>Детство-Пресс 2001г.</w:t>
      </w:r>
    </w:p>
    <w:p w:rsidR="008D7503" w:rsidRPr="00CE15B7" w:rsidRDefault="008D7503" w:rsidP="00860BB6">
      <w:pPr>
        <w:pStyle w:val="a8"/>
        <w:numPr>
          <w:ilvl w:val="1"/>
          <w:numId w:val="9"/>
        </w:numPr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CE15B7">
        <w:rPr>
          <w:iCs/>
          <w:sz w:val="28"/>
          <w:szCs w:val="28"/>
        </w:rPr>
        <w:t>С.Л. Слуцкая « Танцевальная Мозайка» учебно-методическое пособие ЛИНКА-ПРЕСС  Москва2006г.</w:t>
      </w:r>
    </w:p>
    <w:p w:rsidR="008D7503" w:rsidRPr="00CE15B7" w:rsidRDefault="008D7503" w:rsidP="008D7503">
      <w:pPr>
        <w:pStyle w:val="a8"/>
        <w:shd w:val="clear" w:color="auto" w:fill="FFFFFF"/>
        <w:spacing w:before="0" w:beforeAutospacing="0" w:after="150" w:afterAutospacing="0"/>
        <w:ind w:left="1440"/>
        <w:rPr>
          <w:iCs/>
          <w:sz w:val="28"/>
          <w:szCs w:val="28"/>
        </w:rPr>
      </w:pPr>
    </w:p>
    <w:p w:rsidR="008D7503" w:rsidRDefault="008D750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8D7503" w:rsidRDefault="008D750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8D7503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155B93" w:rsidRDefault="00155B93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155B93" w:rsidRDefault="00155B93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A11FDA" w:rsidRDefault="00A11FDA" w:rsidP="0029413B">
      <w:pPr>
        <w:pStyle w:val="a8"/>
        <w:spacing w:before="0" w:beforeAutospacing="0" w:after="150" w:afterAutospacing="0"/>
        <w:jc w:val="center"/>
        <w:rPr>
          <w:sz w:val="32"/>
          <w:szCs w:val="32"/>
        </w:rPr>
      </w:pPr>
    </w:p>
    <w:p w:rsidR="008D7503" w:rsidRPr="00015481" w:rsidRDefault="00155B93" w:rsidP="0029413B">
      <w:pPr>
        <w:pStyle w:val="a8"/>
        <w:spacing w:before="0" w:beforeAutospacing="0" w:after="150" w:afterAutospacing="0"/>
        <w:jc w:val="center"/>
        <w:rPr>
          <w:sz w:val="28"/>
          <w:szCs w:val="28"/>
        </w:rPr>
      </w:pPr>
      <w:r w:rsidRPr="00015481">
        <w:rPr>
          <w:sz w:val="28"/>
          <w:szCs w:val="28"/>
        </w:rPr>
        <w:lastRenderedPageBreak/>
        <w:t>П</w:t>
      </w:r>
      <w:r w:rsidR="0029413B" w:rsidRPr="00015481">
        <w:rPr>
          <w:sz w:val="28"/>
          <w:szCs w:val="28"/>
        </w:rPr>
        <w:t>РИЛОЖЕНИЯ</w:t>
      </w:r>
    </w:p>
    <w:p w:rsidR="0029413B" w:rsidRDefault="0029413B" w:rsidP="0029413B">
      <w:pPr>
        <w:pStyle w:val="a8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D7503" w:rsidRPr="00F47F61" w:rsidRDefault="008D7503" w:rsidP="008D750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47F61">
        <w:rPr>
          <w:rFonts w:ascii="Times New Roman" w:hAnsi="Times New Roman"/>
          <w:sz w:val="28"/>
          <w:szCs w:val="28"/>
        </w:rPr>
        <w:t>Приложение</w:t>
      </w:r>
      <w:r w:rsidR="00923BA3">
        <w:rPr>
          <w:rFonts w:ascii="Times New Roman" w:hAnsi="Times New Roman"/>
          <w:sz w:val="28"/>
          <w:szCs w:val="28"/>
        </w:rPr>
        <w:t xml:space="preserve"> </w:t>
      </w:r>
      <w:r w:rsidRPr="00F47F61">
        <w:rPr>
          <w:rFonts w:ascii="Times New Roman" w:hAnsi="Times New Roman"/>
          <w:sz w:val="28"/>
          <w:szCs w:val="28"/>
        </w:rPr>
        <w:t>№1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формирования правильной осанки.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«Великан». Встать на цыпочки, поднять руки вверх и вытянуть туловище вверх. Вытягиваться все выше и выше, не сводя глаз с кончиков пальцев. Идти вперед.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«Военный на параде». Вытянуть руки по швам, прижать их к телу и идти, как военный на параде: вытягивая носок вперед и ставя ногу на всю ступню.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«Сядьте по-турецки». Сесть на пол, скрестив ноги. Положить обе руки на колени и выпрямить спину.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«Любопытный». Лечь на пол, живот и ноги плотно прижать к полу, руки соединить за спиной в замок. Выгнув грудь, посмотреть вперед, по сторонам, назад. Следить, чтобы двигалась только голова, руки при этом прижимать к телу.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«Ворота». Стать друг к другу, касаясь спинами. Поднять вверх обруч. Маленькими шажками разойтись в противоположные стороны, не отрывая глаз от обруча, и потянуться. Затем такими же</w:t>
      </w:r>
      <w:r w:rsidRPr="00EC14E1">
        <w:rPr>
          <w:sz w:val="28"/>
          <w:szCs w:val="28"/>
          <w:vertAlign w:val="superscript"/>
        </w:rPr>
        <w:t> </w:t>
      </w:r>
      <w:r w:rsidRPr="00EC14E1">
        <w:rPr>
          <w:sz w:val="28"/>
          <w:szCs w:val="28"/>
        </w:rPr>
        <w:t>маленькими шажками вернуться в и. п. и положить обруч на плечи. Голова при этом оказывается как бы в рамке обруча.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Игра-состязание «Испугавшиеся лошади». Стать спинами друг к другу, взяться за одну и ту же палку и сделать один шаг вперед, плечи при этом опустить вниз, а спину выгнуть дугой. По сигналу тянуть друг друга в противоположные стороны.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Игра-состязание «Перетяни палку». Сесть по-турецки, прислониться друг к другу спинами. В вытянутых вверх руках держать палку. Наклоняясь вперед стараться перетянуть палку в свою сторону. Все это время смотреть на палку.</w:t>
      </w:r>
    </w:p>
    <w:p w:rsidR="00EC14E1" w:rsidRPr="00EC14E1" w:rsidRDefault="00EC14E1" w:rsidP="00860BB6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Игра-состязание «С мешком на спине». Наклониться вперед, положить на спину мешочек с песком или горохом и развести руки в стороны. По сигналу идти вперед до обозначенной черты и назад. Победит тот, кто не даст мешочку упасть со спины.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E6C87" w:rsidRDefault="003E6C87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3E6C87" w:rsidRDefault="003E6C87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225809" w:rsidRDefault="00225809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225809" w:rsidRDefault="00225809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EC14E1" w:rsidRPr="00923BA3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923BA3">
        <w:rPr>
          <w:iCs/>
          <w:sz w:val="28"/>
          <w:szCs w:val="28"/>
        </w:rPr>
        <w:lastRenderedPageBreak/>
        <w:t xml:space="preserve">Приложение </w:t>
      </w:r>
      <w:r w:rsidR="008D7503" w:rsidRPr="00923BA3">
        <w:rPr>
          <w:iCs/>
          <w:sz w:val="28"/>
          <w:szCs w:val="28"/>
        </w:rPr>
        <w:t>№</w:t>
      </w:r>
      <w:r w:rsidR="00015481" w:rsidRPr="00923BA3">
        <w:rPr>
          <w:iCs/>
          <w:sz w:val="28"/>
          <w:szCs w:val="28"/>
        </w:rPr>
        <w:t>2</w:t>
      </w:r>
    </w:p>
    <w:p w:rsidR="00EC14E1" w:rsidRPr="00EC14E1" w:rsidRDefault="00EC14E1" w:rsidP="00923BA3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укрепления мышечного корсета.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мышц  шеи</w:t>
      </w:r>
    </w:p>
    <w:p w:rsidR="00EC14E1" w:rsidRPr="00EC14E1" w:rsidRDefault="00EC14E1" w:rsidP="00860BB6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Наклоны головы вперед, назад, в стороны.</w:t>
      </w:r>
    </w:p>
    <w:p w:rsidR="00EC14E1" w:rsidRPr="00EC14E1" w:rsidRDefault="00EC14E1" w:rsidP="00860BB6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Медленные повороты головы в стороны, руки над головой, кисти сцеплены.</w:t>
      </w:r>
    </w:p>
    <w:p w:rsidR="00EC14E1" w:rsidRPr="00EC14E1" w:rsidRDefault="00EC14E1" w:rsidP="00860BB6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Медленные повороты головы в положении наклона назад (прогибаясь в грудной части позвоночника), руки в стороны.</w:t>
      </w:r>
    </w:p>
    <w:p w:rsidR="00EC14E1" w:rsidRPr="00EC14E1" w:rsidRDefault="00EC14E1" w:rsidP="00860BB6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Сцепить пальцы замком сзади на шее, голову слегка наклонить вперед— отвести голову назад с небольшими покачивающими движениями, преодолевая сопротивление рук.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плечевого пояса</w:t>
      </w:r>
    </w:p>
    <w:p w:rsidR="00EC14E1" w:rsidRPr="00EC14E1" w:rsidRDefault="00EC14E1" w:rsidP="00860BB6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Руки вперед (закруглены), кисти касаются друг друга. Отвести левую руку в сторону, правую вверх. Предельно прогнуться назад и посмотреть на кисть правой руки; то же, меняя положение рук.</w:t>
      </w:r>
    </w:p>
    <w:p w:rsidR="00EC14E1" w:rsidRPr="00EC14E1" w:rsidRDefault="00EC14E1" w:rsidP="00860BB6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Руки в стороны. Наклоняя голову назад, кисти повернуть вверх, предельно прогнуться в грудной части позвоночника; то же с поворотами головы вправо и влево (смотреть на кисти).</w:t>
      </w:r>
    </w:p>
    <w:p w:rsidR="00EC14E1" w:rsidRPr="00EC14E1" w:rsidRDefault="00EC14E1" w:rsidP="00860BB6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 xml:space="preserve"> Круговые движения плечами.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туловища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1. В упоре стоя на коленях поворот туловища направо (налево), отводя правую (левую) руку в сторону до отказа.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2. Повороты туловища в стороны, стоя на коленях, руки в стороны, к плечам, вверх, на пояс; то же, сидя ноги скрестно.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3. В упоре лежа на бедрах прогибание туловища назад.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4. Лежа на бедрах прогнуться, руки вверх, ноги приподнять («рыбка»).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5. Лежа на спине расслабиться, согнуть ноги и сгруппироваться.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6. Лежа на спине, руки за голову, полностью расслабиться; затем напрячь мышцы всего тела, руки вверх (поясничная часть туловища не</w:t>
      </w:r>
      <w:r w:rsidRPr="00EC14E1">
        <w:rPr>
          <w:sz w:val="28"/>
          <w:szCs w:val="28"/>
          <w:vertAlign w:val="subscript"/>
        </w:rPr>
        <w:t> </w:t>
      </w:r>
      <w:r w:rsidRPr="00EC14E1">
        <w:rPr>
          <w:sz w:val="28"/>
          <w:szCs w:val="28"/>
        </w:rPr>
        <w:t>должна касаться пола).</w:t>
      </w:r>
    </w:p>
    <w:p w:rsidR="00EC14E1" w:rsidRPr="00EC14E1" w:rsidRDefault="00616CAE" w:rsidP="00616CA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EC14E1" w:rsidRPr="00EC14E1">
        <w:rPr>
          <w:sz w:val="28"/>
          <w:szCs w:val="28"/>
        </w:rPr>
        <w:t>Лежа на животе, руки вдоль туловища, расслабиться; затем, медленно напрягаясь, приподнять ноги, руки вверх, голова поднята («лодочка»).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ног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EC14E1" w:rsidRPr="00EC14E1">
        <w:rPr>
          <w:sz w:val="28"/>
          <w:szCs w:val="28"/>
        </w:rPr>
        <w:t xml:space="preserve"> 1.Медленное приседание, руки за голову (вверх, в стороны); то же стойке с        сомкнутыми носками.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EC14E1" w:rsidRPr="00EC14E1">
        <w:rPr>
          <w:sz w:val="28"/>
          <w:szCs w:val="28"/>
        </w:rPr>
        <w:t xml:space="preserve"> 2. Глубокие пружинящие приседания из стойки на носках, ноги врозь.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lastRenderedPageBreak/>
        <w:t> </w:t>
      </w:r>
      <w:r w:rsidR="00616CAE">
        <w:rPr>
          <w:sz w:val="28"/>
          <w:szCs w:val="28"/>
        </w:rPr>
        <w:t xml:space="preserve"> </w:t>
      </w:r>
      <w:r w:rsidRPr="00EC14E1">
        <w:rPr>
          <w:sz w:val="28"/>
          <w:szCs w:val="28"/>
        </w:rPr>
        <w:t>3. Из стойки на коленях, руки на пояс, встать в основную стойку и опуститься на     колени, сохраняя вертикальное положение туловища.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 </w:t>
      </w:r>
      <w:r w:rsidR="00EC14E1" w:rsidRPr="00EC14E1">
        <w:rPr>
          <w:sz w:val="28"/>
          <w:szCs w:val="28"/>
        </w:rPr>
        <w:t> 4.Приседание, касаясь руками пяток.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 </w:t>
      </w:r>
      <w:r w:rsidR="00EC14E1" w:rsidRPr="00EC14E1">
        <w:rPr>
          <w:sz w:val="28"/>
          <w:szCs w:val="28"/>
        </w:rPr>
        <w:t> 5.Стойка ноги врозь, руки на пояс. Поворот кругом в стойку, скрести ноги; сесть колени врозь; с поворотом кругом встать в исходное положение.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014892" w:rsidRDefault="00014892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EC14E1" w:rsidRPr="00923BA3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923BA3">
        <w:rPr>
          <w:iCs/>
          <w:sz w:val="28"/>
          <w:szCs w:val="28"/>
        </w:rPr>
        <w:lastRenderedPageBreak/>
        <w:t xml:space="preserve">Приложение </w:t>
      </w:r>
      <w:r w:rsidR="008D7503" w:rsidRPr="00923BA3">
        <w:rPr>
          <w:iCs/>
          <w:sz w:val="28"/>
          <w:szCs w:val="28"/>
        </w:rPr>
        <w:t>№</w:t>
      </w:r>
      <w:r w:rsidR="00015481" w:rsidRPr="00923BA3">
        <w:rPr>
          <w:iCs/>
          <w:sz w:val="28"/>
          <w:szCs w:val="28"/>
        </w:rPr>
        <w:t>3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Упражнения для укрепления мышечно-связочного аппарата стопы: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  ходьба скрестным шагом с постановкой стопы на наружную  сторону;</w:t>
      </w:r>
    </w:p>
    <w:p w:rsidR="00EC14E1" w:rsidRPr="00EC14E1" w:rsidRDefault="00EC14E1" w:rsidP="00860BB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ходьба с перекатом стоп с пятки на носок вдоль линии;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ходьба с выносом прямой ноги и постановкой на всю ступню;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ходьба на носках, на пятках, на наружных сторонах стопы;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ходьба по канату, по палке (вдоль), по ребристой доске;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катание стопой теннисного мяча;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стоя, пальцы ног на палке, пятки на полу – передвижение по палке приставными    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   шагами, сжимая палку пальцами ног;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приседание на палке (вдоль с опорой);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  балансирование на большом мяче, обхватив его ступнями ног;</w:t>
      </w:r>
    </w:p>
    <w:p w:rsidR="00EC14E1" w:rsidRPr="00EC14E1" w:rsidRDefault="00EC14E1" w:rsidP="00860BB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лазание но лестнице вверх и вниз, наступая на рейки серединой стопы;</w:t>
      </w:r>
    </w:p>
    <w:p w:rsidR="00EC14E1" w:rsidRPr="00EC14E1" w:rsidRDefault="00EC14E1" w:rsidP="00860BB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лазание по канату босиком с помощью ног;</w:t>
      </w:r>
    </w:p>
    <w:p w:rsidR="00EC14E1" w:rsidRPr="00EC14E1" w:rsidRDefault="00EC14E1" w:rsidP="00860BB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прыжки через шнур, палку, лежащие на полу, с сомкнутыми ногами:</w:t>
      </w:r>
    </w:p>
    <w:p w:rsidR="00EC14E1" w:rsidRPr="00EC14E1" w:rsidRDefault="00EC14E1" w:rsidP="00860BB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прыжки через скакалку на одной ноге, на двух и двигаясь вперед;</w:t>
      </w:r>
    </w:p>
    <w:p w:rsidR="00EC14E1" w:rsidRPr="00EC14E1" w:rsidRDefault="00EC14E1" w:rsidP="00860BB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захват кубиков и других предметов пальцами ног;</w:t>
      </w:r>
    </w:p>
    <w:p w:rsidR="00EC14E1" w:rsidRPr="00EC14E1" w:rsidRDefault="00EC14E1" w:rsidP="00860BB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сидя - переменное или одновременное сгибание и разгибание стопы, круговое вращение стоп: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-        скользящие движения стопой одной ноги по голени другой из исходного положения «лежа на спине»;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-  сидя удерживать предмет между стопами, поднимать и сгибать ноги;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     -  потирание и надавливание на подошвы стоп жесткими щетками;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-  лежа на спине, ноги на ширине стопы – поочередное вытягивание носков стоп с  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    поворотом их внутрь;</w:t>
      </w:r>
    </w:p>
    <w:p w:rsidR="00EC14E1" w:rsidRPr="00EC14E1" w:rsidRDefault="00EC14E1" w:rsidP="00860BB6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сидя на полу, ноги вытянуты, стопы параллельно на ширине ладони –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   подошвенное сгибание и разгибание стоп.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E6C87" w:rsidRDefault="003E6C87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</w:p>
    <w:p w:rsidR="005B6C9C" w:rsidRDefault="005B6C9C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5B6C9C" w:rsidRDefault="005B6C9C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EC14E1" w:rsidRPr="00923BA3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923BA3">
        <w:rPr>
          <w:iCs/>
          <w:sz w:val="28"/>
          <w:szCs w:val="28"/>
        </w:rPr>
        <w:lastRenderedPageBreak/>
        <w:t xml:space="preserve">Приложение </w:t>
      </w:r>
      <w:r w:rsidR="008D7503" w:rsidRPr="00923BA3">
        <w:rPr>
          <w:iCs/>
          <w:sz w:val="28"/>
          <w:szCs w:val="28"/>
        </w:rPr>
        <w:t>№</w:t>
      </w:r>
      <w:r w:rsidR="00923BA3">
        <w:rPr>
          <w:iCs/>
          <w:sz w:val="28"/>
          <w:szCs w:val="28"/>
        </w:rPr>
        <w:t xml:space="preserve"> </w:t>
      </w:r>
      <w:r w:rsidR="00015481" w:rsidRPr="00923BA3">
        <w:rPr>
          <w:iCs/>
          <w:sz w:val="28"/>
          <w:szCs w:val="28"/>
        </w:rPr>
        <w:t>4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C14E1">
        <w:rPr>
          <w:b/>
          <w:bCs/>
          <w:sz w:val="28"/>
          <w:szCs w:val="28"/>
        </w:rPr>
        <w:t>Дыхательная гимнастика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1. Упражнения для овладения полным дыханием:</w:t>
      </w:r>
    </w:p>
    <w:p w:rsidR="00EC14E1" w:rsidRPr="00EC14E1" w:rsidRDefault="00EC14E1" w:rsidP="00860BB6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глубокий вдох через нос, выдох через рот. Вдох - на 3. выдох - на 4 счета;</w:t>
      </w:r>
    </w:p>
    <w:p w:rsidR="00EC14E1" w:rsidRPr="00EC14E1" w:rsidRDefault="00EC14E1" w:rsidP="00860BB6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вдох и выдох через нос: вдох - на 3, выдох - на 4 счета;</w:t>
      </w:r>
    </w:p>
    <w:p w:rsidR="00EC14E1" w:rsidRPr="00EC14E1" w:rsidRDefault="00EC14E1" w:rsidP="00860BB6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обучение грудному и брюшному типу дыхания (в положении стоя - грудному, в положении лежа - брюшному, диафрагмальному).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2. Овладение смешанным типом дыхания (грудобрюшным или полным) в положении «лежа» и «стоя»:</w:t>
      </w:r>
    </w:p>
    <w:p w:rsidR="00EC14E1" w:rsidRPr="00EC14E1" w:rsidRDefault="00EC14E1" w:rsidP="00860BB6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дыхание при различных движениях рук (в стороны, вверх и др.);    </w:t>
      </w:r>
    </w:p>
    <w:p w:rsidR="00EC14E1" w:rsidRPr="00EC14E1" w:rsidRDefault="00EC14E1" w:rsidP="00860BB6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дыхание при полуприседаниях и приседаниях; дыхание при наклонах  туловища вперед;</w:t>
      </w:r>
    </w:p>
    <w:p w:rsidR="00EC14E1" w:rsidRPr="00EC14E1" w:rsidRDefault="00EC14E1" w:rsidP="00860BB6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дыхательные упражнения во время ходьбы с движениями рук вперед, в стороны,</w:t>
      </w:r>
      <w:r w:rsidRPr="00EC14E1">
        <w:rPr>
          <w:sz w:val="28"/>
          <w:szCs w:val="28"/>
        </w:rPr>
        <w:br/>
        <w:t>вверх (обучение координации дыхательного акта с движениями рук);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  </w:t>
      </w:r>
      <w:r w:rsidR="00EC14E1" w:rsidRPr="00EC14E1">
        <w:rPr>
          <w:sz w:val="28"/>
          <w:szCs w:val="28"/>
        </w:rPr>
        <w:t>дыхательные упражнения во время быстрой ходьбы. То же во  время бега.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3. Упражнения для развития носового дыхания: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4E1" w:rsidRPr="00EC14E1">
        <w:rPr>
          <w:sz w:val="28"/>
          <w:szCs w:val="28"/>
        </w:rPr>
        <w:t>- легкое поглаживание носа снизу вверх, вокруг глаз и опять к низу носа (повторить 8 раз);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4E1" w:rsidRPr="00EC14E1">
        <w:rPr>
          <w:sz w:val="28"/>
          <w:szCs w:val="28"/>
        </w:rPr>
        <w:t>-  постукивание средним пальцем, как молоточком, по носу, дыхание при этом свободное (10-12 легких ударов);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4E1" w:rsidRPr="00EC14E1">
        <w:rPr>
          <w:sz w:val="28"/>
          <w:szCs w:val="28"/>
        </w:rPr>
        <w:t>- сморщив нос, собрать его складками вверх;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 xml:space="preserve">      </w:t>
      </w:r>
      <w:r w:rsidR="00616CAE">
        <w:rPr>
          <w:sz w:val="28"/>
          <w:szCs w:val="28"/>
        </w:rPr>
        <w:t xml:space="preserve"> </w:t>
      </w:r>
      <w:r w:rsidRPr="00EC14E1">
        <w:rPr>
          <w:sz w:val="28"/>
          <w:szCs w:val="28"/>
        </w:rPr>
        <w:t>- раздуть крылья носа, потом закрыть, сжать их и сделать выдох;</w:t>
      </w:r>
    </w:p>
    <w:p w:rsidR="00EC14E1" w:rsidRPr="00EC14E1" w:rsidRDefault="00616CAE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     - </w:t>
      </w:r>
      <w:r w:rsidR="00EC14E1" w:rsidRPr="00EC14E1">
        <w:rPr>
          <w:sz w:val="28"/>
          <w:szCs w:val="28"/>
        </w:rPr>
        <w:t>похлопать средними пальцами по ноздрям и сделать полный выдох, слегка погладить нос вверх - вдох;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    </w:t>
      </w:r>
      <w:r w:rsidR="00616CAE">
        <w:rPr>
          <w:sz w:val="28"/>
          <w:szCs w:val="28"/>
        </w:rPr>
        <w:t xml:space="preserve"> </w:t>
      </w:r>
      <w:r w:rsidRPr="00EC14E1">
        <w:rPr>
          <w:sz w:val="28"/>
          <w:szCs w:val="28"/>
        </w:rPr>
        <w:t xml:space="preserve"> - похлопать пальцами по носу справа и слева, затем по лбу и щекам около носа;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 xml:space="preserve">      </w:t>
      </w:r>
      <w:r w:rsidR="00616CAE">
        <w:rPr>
          <w:sz w:val="28"/>
          <w:szCs w:val="28"/>
        </w:rPr>
        <w:t xml:space="preserve"> </w:t>
      </w:r>
      <w:r w:rsidRPr="00EC14E1">
        <w:rPr>
          <w:sz w:val="28"/>
          <w:szCs w:val="28"/>
        </w:rPr>
        <w:t>- потереть под носом, по перегородке указательными пальцами, слегка поднимая кончик носа;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    </w:t>
      </w:r>
      <w:r w:rsidR="00616CAE">
        <w:rPr>
          <w:sz w:val="28"/>
          <w:szCs w:val="28"/>
        </w:rPr>
        <w:t xml:space="preserve"> </w:t>
      </w:r>
      <w:r w:rsidRPr="00EC14E1">
        <w:rPr>
          <w:sz w:val="28"/>
          <w:szCs w:val="28"/>
        </w:rPr>
        <w:t xml:space="preserve"> - закрыть левую ноздрю и сделать выдох и вдох правой, затем то же левой: спеть мелодию с закрытым ртом на звук «М».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4E1">
        <w:rPr>
          <w:sz w:val="28"/>
          <w:szCs w:val="28"/>
        </w:rPr>
        <w:t> Упражнение 3-9 повторяются в среднем по 8 раз.    </w:t>
      </w:r>
    </w:p>
    <w:p w:rsidR="00EC14E1" w:rsidRPr="00EC14E1" w:rsidRDefault="00EC14E1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5B6C9C" w:rsidRDefault="005B6C9C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5B6C9C" w:rsidRDefault="005B6C9C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5B6C9C" w:rsidRDefault="005B6C9C" w:rsidP="00EC14E1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iCs/>
          <w:sz w:val="28"/>
          <w:szCs w:val="28"/>
        </w:rPr>
      </w:pPr>
    </w:p>
    <w:p w:rsidR="00202587" w:rsidRDefault="00015481" w:rsidP="00982724">
      <w:pPr>
        <w:shd w:val="clear" w:color="auto" w:fill="FFFFFF"/>
        <w:spacing w:after="375"/>
        <w:jc w:val="right"/>
        <w:rPr>
          <w:b/>
          <w:iCs/>
          <w:sz w:val="28"/>
          <w:szCs w:val="28"/>
        </w:rPr>
      </w:pPr>
      <w:r w:rsidRPr="002025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98272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23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72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23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724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202587" w:rsidRPr="00202587" w:rsidRDefault="00202587" w:rsidP="00202587">
      <w:pPr>
        <w:pStyle w:val="a8"/>
        <w:shd w:val="clear" w:color="auto" w:fill="FFFFFF"/>
        <w:spacing w:before="0" w:beforeAutospacing="0" w:after="0" w:afterAutospacing="0" w:line="302" w:lineRule="atLeast"/>
        <w:jc w:val="center"/>
        <w:rPr>
          <w:b/>
          <w:iCs/>
          <w:sz w:val="28"/>
          <w:szCs w:val="28"/>
        </w:rPr>
      </w:pPr>
      <w:r w:rsidRPr="00202587">
        <w:rPr>
          <w:b/>
          <w:iCs/>
          <w:sz w:val="28"/>
          <w:szCs w:val="28"/>
        </w:rPr>
        <w:t xml:space="preserve">Самомассаж </w:t>
      </w:r>
      <w:r>
        <w:rPr>
          <w:b/>
          <w:iCs/>
          <w:sz w:val="28"/>
          <w:szCs w:val="28"/>
        </w:rPr>
        <w:t xml:space="preserve"> кистей и пальцев рук</w:t>
      </w:r>
    </w:p>
    <w:p w:rsidR="00B054FA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i/>
          <w:iCs/>
          <w:color w:val="2E2E2E"/>
          <w:sz w:val="28"/>
          <w:szCs w:val="28"/>
        </w:rPr>
      </w:pPr>
    </w:p>
    <w:p w:rsidR="00B054FA" w:rsidRPr="00202587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202587">
        <w:rPr>
          <w:sz w:val="28"/>
          <w:szCs w:val="28"/>
        </w:rPr>
        <w:t>1. Надавливание сильно сжатыми четырьмя пальцами одной руки на основание большого пальца, середину ладони, основание пальцев другой руки. Затем положение рук меняется.</w:t>
      </w:r>
    </w:p>
    <w:p w:rsidR="00B054FA" w:rsidRPr="00202587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202587">
        <w:rPr>
          <w:sz w:val="28"/>
          <w:szCs w:val="28"/>
        </w:rPr>
        <w:t>2. Растирание ладоней движениями вверх-вниз.</w:t>
      </w:r>
    </w:p>
    <w:p w:rsidR="00B054FA" w:rsidRPr="00202587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202587">
        <w:rPr>
          <w:sz w:val="28"/>
          <w:szCs w:val="28"/>
        </w:rPr>
        <w:t>3. Растирание боковых поверхностей сцепленных пальцев.</w:t>
      </w:r>
    </w:p>
    <w:p w:rsidR="00B054FA" w:rsidRPr="00202587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202587">
        <w:rPr>
          <w:sz w:val="28"/>
          <w:szCs w:val="28"/>
        </w:rPr>
        <w:t>4. Разминание, затем растирание каждого пальца вдоль, затем поперек.</w:t>
      </w:r>
    </w:p>
    <w:p w:rsidR="00B054FA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202587">
        <w:rPr>
          <w:sz w:val="28"/>
          <w:szCs w:val="28"/>
        </w:rPr>
        <w:t>5. Разминание кисти правой руки пальцами левой и наоборот, затем поочередное растирание.</w:t>
      </w:r>
    </w:p>
    <w:p w:rsidR="00202587" w:rsidRPr="00202587" w:rsidRDefault="00202587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B054FA" w:rsidRPr="00B054FA" w:rsidRDefault="00B054FA" w:rsidP="00B054FA">
      <w:pPr>
        <w:pStyle w:val="a8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054FA" w:rsidRPr="00EB5777" w:rsidRDefault="00B054FA" w:rsidP="00B054FA">
      <w:pPr>
        <w:shd w:val="clear" w:color="auto" w:fill="FFFFFF"/>
        <w:ind w:left="88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054FA" w:rsidRPr="00EB5777" w:rsidSect="00F062A2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B1" w:rsidRDefault="00350BB1" w:rsidP="00F062A2">
      <w:r>
        <w:separator/>
      </w:r>
    </w:p>
  </w:endnote>
  <w:endnote w:type="continuationSeparator" w:id="0">
    <w:p w:rsidR="00350BB1" w:rsidRDefault="00350BB1" w:rsidP="00F0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3239"/>
      <w:docPartObj>
        <w:docPartGallery w:val="Page Numbers (Bottom of Page)"/>
        <w:docPartUnique/>
      </w:docPartObj>
    </w:sdtPr>
    <w:sdtContent>
      <w:p w:rsidR="0087302C" w:rsidRDefault="0010625D">
        <w:pPr>
          <w:pStyle w:val="ae"/>
          <w:jc w:val="right"/>
        </w:pPr>
        <w:fldSimple w:instr=" PAGE   \* MERGEFORMAT ">
          <w:r w:rsidR="00D64DB8">
            <w:rPr>
              <w:noProof/>
            </w:rPr>
            <w:t>2</w:t>
          </w:r>
        </w:fldSimple>
      </w:p>
    </w:sdtContent>
  </w:sdt>
  <w:p w:rsidR="0087302C" w:rsidRDefault="008730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B1" w:rsidRDefault="00350BB1" w:rsidP="00F062A2">
      <w:r>
        <w:separator/>
      </w:r>
    </w:p>
  </w:footnote>
  <w:footnote w:type="continuationSeparator" w:id="0">
    <w:p w:rsidR="00350BB1" w:rsidRDefault="00350BB1" w:rsidP="00F06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E64"/>
    <w:multiLevelType w:val="hybridMultilevel"/>
    <w:tmpl w:val="432AF056"/>
    <w:lvl w:ilvl="0" w:tplc="719CEC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44AD"/>
    <w:multiLevelType w:val="multilevel"/>
    <w:tmpl w:val="B98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778E2"/>
    <w:multiLevelType w:val="hybridMultilevel"/>
    <w:tmpl w:val="ABA2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2E52"/>
    <w:multiLevelType w:val="multilevel"/>
    <w:tmpl w:val="69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46714"/>
    <w:multiLevelType w:val="multilevel"/>
    <w:tmpl w:val="7520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14A35"/>
    <w:multiLevelType w:val="hybridMultilevel"/>
    <w:tmpl w:val="CB3EC590"/>
    <w:lvl w:ilvl="0" w:tplc="53B4849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15622"/>
    <w:multiLevelType w:val="multilevel"/>
    <w:tmpl w:val="2AC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56936"/>
    <w:multiLevelType w:val="multilevel"/>
    <w:tmpl w:val="D9D4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E7B57"/>
    <w:multiLevelType w:val="multilevel"/>
    <w:tmpl w:val="1DCE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37C44"/>
    <w:multiLevelType w:val="multilevel"/>
    <w:tmpl w:val="2E4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D73F3"/>
    <w:multiLevelType w:val="multilevel"/>
    <w:tmpl w:val="EA8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60C17"/>
    <w:multiLevelType w:val="hybridMultilevel"/>
    <w:tmpl w:val="AB12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55E8C"/>
    <w:multiLevelType w:val="multilevel"/>
    <w:tmpl w:val="D19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C1365"/>
    <w:multiLevelType w:val="multilevel"/>
    <w:tmpl w:val="EAF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8556C"/>
    <w:multiLevelType w:val="multilevel"/>
    <w:tmpl w:val="CC62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46FC3"/>
    <w:multiLevelType w:val="hybridMultilevel"/>
    <w:tmpl w:val="DA46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B3FEC"/>
    <w:multiLevelType w:val="multilevel"/>
    <w:tmpl w:val="F03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42ADD"/>
    <w:multiLevelType w:val="multilevel"/>
    <w:tmpl w:val="372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06CE4"/>
    <w:multiLevelType w:val="multilevel"/>
    <w:tmpl w:val="7B08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9146B"/>
    <w:multiLevelType w:val="multilevel"/>
    <w:tmpl w:val="EF0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A1D5D"/>
    <w:multiLevelType w:val="hybridMultilevel"/>
    <w:tmpl w:val="E9A4C8A4"/>
    <w:lvl w:ilvl="0" w:tplc="2C5A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E4C24"/>
    <w:multiLevelType w:val="multilevel"/>
    <w:tmpl w:val="7C8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645FF"/>
    <w:multiLevelType w:val="multilevel"/>
    <w:tmpl w:val="36F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C4DC2"/>
    <w:multiLevelType w:val="multilevel"/>
    <w:tmpl w:val="7E3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36B69"/>
    <w:multiLevelType w:val="multilevel"/>
    <w:tmpl w:val="D74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A456C"/>
    <w:multiLevelType w:val="hybridMultilevel"/>
    <w:tmpl w:val="C0842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11810"/>
    <w:multiLevelType w:val="hybridMultilevel"/>
    <w:tmpl w:val="0AA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C30BD"/>
    <w:multiLevelType w:val="multilevel"/>
    <w:tmpl w:val="DEA2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C2822"/>
    <w:multiLevelType w:val="multilevel"/>
    <w:tmpl w:val="ACE6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E060E6"/>
    <w:multiLevelType w:val="multilevel"/>
    <w:tmpl w:val="32F2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D5580"/>
    <w:multiLevelType w:val="multilevel"/>
    <w:tmpl w:val="B49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3F602B"/>
    <w:multiLevelType w:val="multilevel"/>
    <w:tmpl w:val="186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C6F5B"/>
    <w:multiLevelType w:val="multilevel"/>
    <w:tmpl w:val="A316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05C73"/>
    <w:multiLevelType w:val="hybridMultilevel"/>
    <w:tmpl w:val="4226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D212E"/>
    <w:multiLevelType w:val="hybridMultilevel"/>
    <w:tmpl w:val="C8C4B6AE"/>
    <w:lvl w:ilvl="0" w:tplc="B55C0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7E7D33"/>
    <w:multiLevelType w:val="multilevel"/>
    <w:tmpl w:val="DBE8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34"/>
  </w:num>
  <w:num w:numId="5">
    <w:abstractNumId w:val="35"/>
  </w:num>
  <w:num w:numId="6">
    <w:abstractNumId w:val="17"/>
  </w:num>
  <w:num w:numId="7">
    <w:abstractNumId w:val="30"/>
  </w:num>
  <w:num w:numId="8">
    <w:abstractNumId w:val="22"/>
  </w:num>
  <w:num w:numId="9">
    <w:abstractNumId w:val="13"/>
  </w:num>
  <w:num w:numId="10">
    <w:abstractNumId w:val="1"/>
  </w:num>
  <w:num w:numId="11">
    <w:abstractNumId w:val="21"/>
  </w:num>
  <w:num w:numId="12">
    <w:abstractNumId w:val="3"/>
  </w:num>
  <w:num w:numId="13">
    <w:abstractNumId w:val="28"/>
  </w:num>
  <w:num w:numId="14">
    <w:abstractNumId w:val="4"/>
  </w:num>
  <w:num w:numId="15">
    <w:abstractNumId w:val="12"/>
  </w:num>
  <w:num w:numId="16">
    <w:abstractNumId w:val="23"/>
  </w:num>
  <w:num w:numId="17">
    <w:abstractNumId w:val="31"/>
  </w:num>
  <w:num w:numId="18">
    <w:abstractNumId w:val="27"/>
  </w:num>
  <w:num w:numId="19">
    <w:abstractNumId w:val="14"/>
  </w:num>
  <w:num w:numId="20">
    <w:abstractNumId w:val="32"/>
  </w:num>
  <w:num w:numId="21">
    <w:abstractNumId w:val="6"/>
  </w:num>
  <w:num w:numId="22">
    <w:abstractNumId w:val="16"/>
  </w:num>
  <w:num w:numId="23">
    <w:abstractNumId w:val="10"/>
  </w:num>
  <w:num w:numId="24">
    <w:abstractNumId w:val="19"/>
  </w:num>
  <w:num w:numId="25">
    <w:abstractNumId w:val="9"/>
  </w:num>
  <w:num w:numId="26">
    <w:abstractNumId w:val="24"/>
  </w:num>
  <w:num w:numId="27">
    <w:abstractNumId w:val="18"/>
  </w:num>
  <w:num w:numId="28">
    <w:abstractNumId w:val="29"/>
  </w:num>
  <w:num w:numId="29">
    <w:abstractNumId w:val="15"/>
  </w:num>
  <w:num w:numId="30">
    <w:abstractNumId w:val="11"/>
  </w:num>
  <w:num w:numId="31">
    <w:abstractNumId w:val="26"/>
  </w:num>
  <w:num w:numId="32">
    <w:abstractNumId w:val="8"/>
  </w:num>
  <w:num w:numId="33">
    <w:abstractNumId w:val="7"/>
  </w:num>
  <w:num w:numId="34">
    <w:abstractNumId w:val="33"/>
  </w:num>
  <w:num w:numId="35">
    <w:abstractNumId w:val="0"/>
  </w:num>
  <w:num w:numId="36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46F"/>
    <w:rsid w:val="00014892"/>
    <w:rsid w:val="00015481"/>
    <w:rsid w:val="0001552C"/>
    <w:rsid w:val="00032E26"/>
    <w:rsid w:val="000629B7"/>
    <w:rsid w:val="00066567"/>
    <w:rsid w:val="000A3AD0"/>
    <w:rsid w:val="000D3451"/>
    <w:rsid w:val="000E38B7"/>
    <w:rsid w:val="000E693A"/>
    <w:rsid w:val="0010625D"/>
    <w:rsid w:val="00112723"/>
    <w:rsid w:val="00126280"/>
    <w:rsid w:val="001363CB"/>
    <w:rsid w:val="00154E3B"/>
    <w:rsid w:val="00155B93"/>
    <w:rsid w:val="00182AC8"/>
    <w:rsid w:val="001A039B"/>
    <w:rsid w:val="001C07F9"/>
    <w:rsid w:val="001C7D5E"/>
    <w:rsid w:val="001D2FE0"/>
    <w:rsid w:val="001E0D72"/>
    <w:rsid w:val="001E267B"/>
    <w:rsid w:val="00202587"/>
    <w:rsid w:val="00225809"/>
    <w:rsid w:val="00233DBA"/>
    <w:rsid w:val="00247800"/>
    <w:rsid w:val="00270607"/>
    <w:rsid w:val="00271A4E"/>
    <w:rsid w:val="0029413B"/>
    <w:rsid w:val="002A5820"/>
    <w:rsid w:val="002A624E"/>
    <w:rsid w:val="002C2E36"/>
    <w:rsid w:val="002E5682"/>
    <w:rsid w:val="002F39D6"/>
    <w:rsid w:val="003066FA"/>
    <w:rsid w:val="003340E7"/>
    <w:rsid w:val="00350BB1"/>
    <w:rsid w:val="00355C67"/>
    <w:rsid w:val="003A73D3"/>
    <w:rsid w:val="003B2218"/>
    <w:rsid w:val="003B3E04"/>
    <w:rsid w:val="003D3520"/>
    <w:rsid w:val="003D501F"/>
    <w:rsid w:val="003E4FB3"/>
    <w:rsid w:val="003E6C87"/>
    <w:rsid w:val="00401A67"/>
    <w:rsid w:val="0040474C"/>
    <w:rsid w:val="00404CF0"/>
    <w:rsid w:val="004165A1"/>
    <w:rsid w:val="004240A6"/>
    <w:rsid w:val="004245CC"/>
    <w:rsid w:val="00427753"/>
    <w:rsid w:val="00466E08"/>
    <w:rsid w:val="00476945"/>
    <w:rsid w:val="00493BF7"/>
    <w:rsid w:val="004A5A80"/>
    <w:rsid w:val="004B0888"/>
    <w:rsid w:val="004D06A8"/>
    <w:rsid w:val="00511710"/>
    <w:rsid w:val="005148CD"/>
    <w:rsid w:val="0055076E"/>
    <w:rsid w:val="00565462"/>
    <w:rsid w:val="00571668"/>
    <w:rsid w:val="00585B10"/>
    <w:rsid w:val="005A0B05"/>
    <w:rsid w:val="005B4CE5"/>
    <w:rsid w:val="005B6C9C"/>
    <w:rsid w:val="005C6F3A"/>
    <w:rsid w:val="00616CAE"/>
    <w:rsid w:val="00617E63"/>
    <w:rsid w:val="00622C47"/>
    <w:rsid w:val="00641139"/>
    <w:rsid w:val="00646D40"/>
    <w:rsid w:val="00671C2C"/>
    <w:rsid w:val="0067320D"/>
    <w:rsid w:val="00674C1E"/>
    <w:rsid w:val="00697DB9"/>
    <w:rsid w:val="006E5536"/>
    <w:rsid w:val="00700CDC"/>
    <w:rsid w:val="00733310"/>
    <w:rsid w:val="00745781"/>
    <w:rsid w:val="00756B86"/>
    <w:rsid w:val="00757C1C"/>
    <w:rsid w:val="00771399"/>
    <w:rsid w:val="00775377"/>
    <w:rsid w:val="007A04B4"/>
    <w:rsid w:val="007C45FF"/>
    <w:rsid w:val="007D21B9"/>
    <w:rsid w:val="007F5F51"/>
    <w:rsid w:val="00807AEB"/>
    <w:rsid w:val="00815122"/>
    <w:rsid w:val="00826871"/>
    <w:rsid w:val="00833052"/>
    <w:rsid w:val="00842963"/>
    <w:rsid w:val="00860BB6"/>
    <w:rsid w:val="0087302C"/>
    <w:rsid w:val="008773C7"/>
    <w:rsid w:val="008A409D"/>
    <w:rsid w:val="008D39F1"/>
    <w:rsid w:val="008D7503"/>
    <w:rsid w:val="008E1460"/>
    <w:rsid w:val="009061AF"/>
    <w:rsid w:val="00910A83"/>
    <w:rsid w:val="00912784"/>
    <w:rsid w:val="00913F95"/>
    <w:rsid w:val="00923BA3"/>
    <w:rsid w:val="00923C9F"/>
    <w:rsid w:val="009277D7"/>
    <w:rsid w:val="00932269"/>
    <w:rsid w:val="00940C5D"/>
    <w:rsid w:val="00953FDA"/>
    <w:rsid w:val="00974EF3"/>
    <w:rsid w:val="00982724"/>
    <w:rsid w:val="00996BEC"/>
    <w:rsid w:val="009B3FE4"/>
    <w:rsid w:val="009C1E6F"/>
    <w:rsid w:val="009E3155"/>
    <w:rsid w:val="00A11FDA"/>
    <w:rsid w:val="00A16539"/>
    <w:rsid w:val="00A317C5"/>
    <w:rsid w:val="00A50282"/>
    <w:rsid w:val="00AC4B7C"/>
    <w:rsid w:val="00AD293B"/>
    <w:rsid w:val="00AD417A"/>
    <w:rsid w:val="00B054FA"/>
    <w:rsid w:val="00B06CC3"/>
    <w:rsid w:val="00B445BA"/>
    <w:rsid w:val="00B4782A"/>
    <w:rsid w:val="00B63219"/>
    <w:rsid w:val="00B63C48"/>
    <w:rsid w:val="00B7346F"/>
    <w:rsid w:val="00B75148"/>
    <w:rsid w:val="00B80CD7"/>
    <w:rsid w:val="00B815B3"/>
    <w:rsid w:val="00B9354E"/>
    <w:rsid w:val="00BA72CB"/>
    <w:rsid w:val="00BC4C99"/>
    <w:rsid w:val="00BD01D8"/>
    <w:rsid w:val="00BD0EAD"/>
    <w:rsid w:val="00BD3601"/>
    <w:rsid w:val="00BD7A6B"/>
    <w:rsid w:val="00BE36F0"/>
    <w:rsid w:val="00C0096C"/>
    <w:rsid w:val="00C101BA"/>
    <w:rsid w:val="00C2362C"/>
    <w:rsid w:val="00C24C8C"/>
    <w:rsid w:val="00C72557"/>
    <w:rsid w:val="00C85EAB"/>
    <w:rsid w:val="00C960BC"/>
    <w:rsid w:val="00CA37ED"/>
    <w:rsid w:val="00CB2A08"/>
    <w:rsid w:val="00CB56DE"/>
    <w:rsid w:val="00CD36AA"/>
    <w:rsid w:val="00CE15B7"/>
    <w:rsid w:val="00CF13F1"/>
    <w:rsid w:val="00CF6509"/>
    <w:rsid w:val="00D22F69"/>
    <w:rsid w:val="00D3317A"/>
    <w:rsid w:val="00D3491A"/>
    <w:rsid w:val="00D60755"/>
    <w:rsid w:val="00D64DB8"/>
    <w:rsid w:val="00D70445"/>
    <w:rsid w:val="00D71EF1"/>
    <w:rsid w:val="00D76F3E"/>
    <w:rsid w:val="00D82FBB"/>
    <w:rsid w:val="00D83619"/>
    <w:rsid w:val="00D95575"/>
    <w:rsid w:val="00DB4DEE"/>
    <w:rsid w:val="00DE41D2"/>
    <w:rsid w:val="00DF7C6A"/>
    <w:rsid w:val="00E14847"/>
    <w:rsid w:val="00E5507B"/>
    <w:rsid w:val="00E73C95"/>
    <w:rsid w:val="00E7735D"/>
    <w:rsid w:val="00E957B4"/>
    <w:rsid w:val="00EB5777"/>
    <w:rsid w:val="00EB785F"/>
    <w:rsid w:val="00EC14E1"/>
    <w:rsid w:val="00ED0937"/>
    <w:rsid w:val="00ED5937"/>
    <w:rsid w:val="00EE1669"/>
    <w:rsid w:val="00F018E5"/>
    <w:rsid w:val="00F062A2"/>
    <w:rsid w:val="00F47F61"/>
    <w:rsid w:val="00F64DF7"/>
    <w:rsid w:val="00F85252"/>
    <w:rsid w:val="00FB0129"/>
    <w:rsid w:val="00F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6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258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46F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734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7346F"/>
    <w:pPr>
      <w:ind w:left="720"/>
      <w:contextualSpacing/>
    </w:pPr>
  </w:style>
  <w:style w:type="paragraph" w:styleId="a6">
    <w:name w:val="Body Text"/>
    <w:basedOn w:val="a"/>
    <w:link w:val="a7"/>
    <w:semiHidden/>
    <w:rsid w:val="00565462"/>
    <w:pPr>
      <w:jc w:val="left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654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unhideWhenUsed/>
    <w:rsid w:val="00DF7C6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C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22F69"/>
    <w:rPr>
      <w:b/>
      <w:bCs/>
    </w:rPr>
  </w:style>
  <w:style w:type="character" w:styleId="ab">
    <w:name w:val="Emphasis"/>
    <w:basedOn w:val="a0"/>
    <w:uiPriority w:val="20"/>
    <w:qFormat/>
    <w:rsid w:val="00D22F69"/>
    <w:rPr>
      <w:i/>
      <w:iCs/>
    </w:rPr>
  </w:style>
  <w:style w:type="character" w:customStyle="1" w:styleId="apple-converted-space">
    <w:name w:val="apple-converted-space"/>
    <w:rsid w:val="003E4FB3"/>
  </w:style>
  <w:style w:type="paragraph" w:styleId="ac">
    <w:name w:val="header"/>
    <w:basedOn w:val="a"/>
    <w:link w:val="ad"/>
    <w:uiPriority w:val="99"/>
    <w:semiHidden/>
    <w:unhideWhenUsed/>
    <w:rsid w:val="00F062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062A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062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62A2"/>
    <w:rPr>
      <w:rFonts w:ascii="Calibri" w:eastAsia="Calibri" w:hAnsi="Calibri" w:cs="Times New Roman"/>
    </w:rPr>
  </w:style>
  <w:style w:type="paragraph" w:customStyle="1" w:styleId="Default">
    <w:name w:val="Default"/>
    <w:basedOn w:val="a"/>
    <w:rsid w:val="00B63C48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c38">
    <w:name w:val="c38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EB5777"/>
  </w:style>
  <w:style w:type="paragraph" w:customStyle="1" w:styleId="c3">
    <w:name w:val="c3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B5777"/>
  </w:style>
  <w:style w:type="character" w:customStyle="1" w:styleId="c4">
    <w:name w:val="c4"/>
    <w:basedOn w:val="a0"/>
    <w:rsid w:val="00EB5777"/>
  </w:style>
  <w:style w:type="paragraph" w:customStyle="1" w:styleId="c42">
    <w:name w:val="c42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B5777"/>
  </w:style>
  <w:style w:type="paragraph" w:customStyle="1" w:styleId="c22">
    <w:name w:val="c22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rsid w:val="00EB5777"/>
  </w:style>
  <w:style w:type="paragraph" w:customStyle="1" w:styleId="c29">
    <w:name w:val="c29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EB57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14D6-05FA-4B9A-9E41-EDB971C3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2017-11-27T09:26:00Z</dcterms:created>
  <dcterms:modified xsi:type="dcterms:W3CDTF">2020-03-17T11:36:00Z</dcterms:modified>
</cp:coreProperties>
</file>