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1" w:rsidRDefault="003D0941" w:rsidP="003D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1"/>
      </w:tblGrid>
      <w:tr w:rsidR="00F36C20" w:rsidTr="00F36C20">
        <w:trPr>
          <w:trHeight w:val="2017"/>
        </w:trPr>
        <w:tc>
          <w:tcPr>
            <w:tcW w:w="4800" w:type="dxa"/>
            <w:hideMark/>
          </w:tcPr>
          <w:p w:rsidR="00F36C20" w:rsidRDefault="00F36C20" w:rsidP="00D11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F36C20" w:rsidRDefault="00E431DC" w:rsidP="00D1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</w:t>
            </w:r>
            <w:r w:rsidR="00F36C20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</w:p>
          <w:p w:rsidR="00F36C20" w:rsidRDefault="00DF44E7" w:rsidP="00D11B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_28.08.2019______</w:t>
            </w:r>
            <w:r w:rsidR="00F36C2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31D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D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01" w:type="dxa"/>
            <w:hideMark/>
          </w:tcPr>
          <w:p w:rsidR="00F36C20" w:rsidRDefault="00F36C20" w:rsidP="00D11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УТВЕРЖДЕНО</w:t>
            </w:r>
          </w:p>
          <w:p w:rsidR="00F36C20" w:rsidRDefault="00F36C20" w:rsidP="00D1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приказом заведующего </w:t>
            </w:r>
          </w:p>
          <w:p w:rsidR="00F36C20" w:rsidRDefault="00F36C20" w:rsidP="00D1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МДОУ детского сада «Росинка»</w:t>
            </w:r>
          </w:p>
          <w:p w:rsidR="00F36C20" w:rsidRDefault="00E431DC" w:rsidP="00D11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__________ №   ___</w:t>
            </w:r>
            <w:r w:rsidR="00F36C20" w:rsidRPr="002E2BF3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="00F36C20" w:rsidRPr="002E2BF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</w:p>
          <w:p w:rsidR="00F36C20" w:rsidRDefault="00F36C20" w:rsidP="00D11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F36C20" w:rsidRPr="002E2BF3" w:rsidRDefault="00F36C20" w:rsidP="00F36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6C20" w:rsidRDefault="00F36C20" w:rsidP="00F36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20" w:rsidRDefault="00F36C20" w:rsidP="00F36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20" w:rsidRDefault="00F36C20" w:rsidP="003D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41" w:rsidRDefault="003D0941" w:rsidP="003D0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41" w:rsidRDefault="003D0941" w:rsidP="003D09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D0941" w:rsidRDefault="003D0941" w:rsidP="003D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0003F">
        <w:rPr>
          <w:rFonts w:ascii="Times New Roman" w:hAnsi="Times New Roman" w:cs="Times New Roman"/>
          <w:sz w:val="26"/>
          <w:szCs w:val="26"/>
        </w:rPr>
        <w:t xml:space="preserve"> п</w:t>
      </w:r>
      <w:r w:rsidR="00C77DCE">
        <w:rPr>
          <w:rFonts w:ascii="Times New Roman" w:hAnsi="Times New Roman" w:cs="Times New Roman"/>
          <w:sz w:val="26"/>
          <w:szCs w:val="26"/>
        </w:rPr>
        <w:t xml:space="preserve">едагогическом совете </w:t>
      </w:r>
    </w:p>
    <w:p w:rsidR="00F710CA" w:rsidRDefault="00F710CA" w:rsidP="003D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дошкольного образовательного учреждения</w:t>
      </w:r>
    </w:p>
    <w:p w:rsidR="00F710CA" w:rsidRDefault="00F710CA" w:rsidP="003D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детского сада «Росинка»</w:t>
      </w:r>
    </w:p>
    <w:p w:rsidR="00B0003F" w:rsidRDefault="00B0003F" w:rsidP="00C77DCE">
      <w:pPr>
        <w:pStyle w:val="a3"/>
        <w:spacing w:before="0" w:beforeAutospacing="0" w:after="0" w:afterAutospacing="0"/>
        <w:ind w:left="-851"/>
        <w:rPr>
          <w:b/>
        </w:rPr>
      </w:pPr>
    </w:p>
    <w:p w:rsidR="003D0941" w:rsidRDefault="003D0941" w:rsidP="00C6493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C77DCE">
        <w:rPr>
          <w:b/>
        </w:rPr>
        <w:t>Общие положения</w:t>
      </w:r>
    </w:p>
    <w:p w:rsidR="00C6493B" w:rsidRPr="00C77DCE" w:rsidRDefault="00C6493B" w:rsidP="00C6493B">
      <w:pPr>
        <w:pStyle w:val="a3"/>
        <w:spacing w:before="0" w:beforeAutospacing="0" w:after="0" w:afterAutospacing="0"/>
        <w:ind w:left="-491"/>
        <w:rPr>
          <w:b/>
        </w:rPr>
      </w:pPr>
    </w:p>
    <w:p w:rsidR="00C77DCE" w:rsidRPr="00C77DCE" w:rsidRDefault="00C77DCE" w:rsidP="00C77D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</w:t>
      </w:r>
      <w:r w:rsidR="00AA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Росси</w:t>
      </w:r>
      <w:r w:rsidR="00C6493B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29.12.2012 N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</w:t>
      </w:r>
      <w:r w:rsidR="00923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Уставом М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учреждения детского сада «Росинка»  (далее – Учреждение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DCE" w:rsidRDefault="00C77DCE" w:rsidP="00C77D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493B" w:rsidRPr="00C6493B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определяет </w:t>
      </w:r>
      <w:r w:rsidR="0005325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задачи, </w:t>
      </w:r>
      <w:r w:rsidR="00C6493B" w:rsidRPr="00C6493B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="00053251">
        <w:rPr>
          <w:rFonts w:ascii="Times New Roman" w:hAnsi="Times New Roman" w:cs="Times New Roman"/>
          <w:color w:val="000000"/>
          <w:sz w:val="24"/>
          <w:szCs w:val="24"/>
        </w:rPr>
        <w:t>петенцию педагогического совета Учреждения,</w:t>
      </w:r>
      <w:r w:rsidR="0005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493B" w:rsidRPr="00C6493B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его формиро</w:t>
      </w:r>
      <w:r w:rsidR="00053251">
        <w:rPr>
          <w:rFonts w:ascii="Times New Roman" w:hAnsi="Times New Roman" w:cs="Times New Roman"/>
          <w:color w:val="000000"/>
          <w:sz w:val="24"/>
          <w:szCs w:val="24"/>
        </w:rPr>
        <w:t xml:space="preserve">вания, срок полномочий, порядок </w:t>
      </w:r>
      <w:r w:rsidR="00C6493B" w:rsidRPr="00C6493B">
        <w:rPr>
          <w:rFonts w:ascii="Times New Roman" w:hAnsi="Times New Roman" w:cs="Times New Roman"/>
          <w:color w:val="000000"/>
          <w:sz w:val="24"/>
          <w:szCs w:val="24"/>
        </w:rPr>
        <w:t>деятельности и принятия решений.</w:t>
      </w:r>
      <w:r w:rsidR="00C6493B">
        <w:rPr>
          <w:color w:val="000000"/>
          <w:sz w:val="28"/>
          <w:szCs w:val="28"/>
        </w:rPr>
        <w:br/>
      </w:r>
      <w:r w:rsidR="0005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является постоянно действующим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 органом управления педагогической деятельностью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действующей в целях развития и совершенствования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процесса, повышения профессионального мастерства и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роста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работников в Учреждении.</w:t>
      </w:r>
    </w:p>
    <w:p w:rsidR="00C77DCE" w:rsidRDefault="00C77DCE" w:rsidP="00C77D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Каждый пе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дагогический работник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момента заключения трудового договора до его прекращения является членом Педагогического совета.</w:t>
      </w:r>
    </w:p>
    <w:p w:rsidR="003333DE" w:rsidRDefault="00C77DC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Решение, принятое педагогическим советом и не противоречащее законодательству РФ, уставу учреждения, является обязательным д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исполнения всеми педагогами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3333DE" w:rsidRDefault="003333D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настоящее положение вносится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едагогическим </w:t>
      </w:r>
      <w:r w:rsidR="00AA1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̧ и принимается на его з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аседании.</w:t>
      </w:r>
    </w:p>
    <w:p w:rsidR="003333DE" w:rsidRDefault="003333D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положения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ограничен и действует до принятия нового.</w:t>
      </w:r>
    </w:p>
    <w:p w:rsidR="003333DE" w:rsidRDefault="003333D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DE" w:rsidRPr="00471E47" w:rsidRDefault="00C6493B" w:rsidP="00471E4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</w:t>
      </w:r>
      <w:r w:rsidR="006C053D" w:rsidRPr="00471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едагогического совета</w:t>
      </w:r>
    </w:p>
    <w:p w:rsidR="00471E47" w:rsidRPr="00471E47" w:rsidRDefault="00471E47" w:rsidP="00471E47">
      <w:pPr>
        <w:pStyle w:val="a5"/>
        <w:spacing w:after="0" w:line="240" w:lineRule="auto"/>
        <w:ind w:left="-4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3DE" w:rsidRDefault="003333D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649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являются:</w:t>
      </w:r>
    </w:p>
    <w:p w:rsidR="003333DE" w:rsidRDefault="006C053D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областной, муниципальной 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области дошкольного образования;</w:t>
      </w:r>
    </w:p>
    <w:p w:rsidR="003333DE" w:rsidRDefault="006C053D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ос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направлений деятельности Учреждения;</w:t>
      </w:r>
    </w:p>
    <w:p w:rsidR="003333DE" w:rsidRDefault="003333DE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6C053D"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218B" w:rsidRDefault="000F218B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согласование (утверждение) локальных актов Учреждения в соответств</w:t>
      </w:r>
      <w:r w:rsidR="00C64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установленной компетенцией;</w:t>
      </w:r>
    </w:p>
    <w:p w:rsidR="003333DE" w:rsidRDefault="006C053D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практическую деятельность педагогических работников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педагогической науки и передового опыта;</w:t>
      </w:r>
    </w:p>
    <w:p w:rsidR="00053251" w:rsidRDefault="006C053D" w:rsidP="0005325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компетентности, развитие творческой</w:t>
      </w:r>
      <w:r w:rsidR="00333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педагогически</w:t>
      </w:r>
      <w:r w:rsidR="00053251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работников.</w:t>
      </w:r>
    </w:p>
    <w:p w:rsidR="000F218B" w:rsidRDefault="000F218B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18B" w:rsidRDefault="000F218B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C20" w:rsidRDefault="00F36C20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47" w:rsidRPr="00471E47" w:rsidRDefault="00F36C20" w:rsidP="00AA18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r w:rsidR="00C6493B" w:rsidRPr="00AA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3333DE" w:rsidRPr="00AA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едагогического совета</w:t>
      </w:r>
      <w:r w:rsidR="00053251" w:rsidRPr="00AA1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18D5" w:rsidRDefault="00053251" w:rsidP="00471E47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азрабатывает и утверждает образовательные программы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3173" w:rsidRPr="00AA1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99A" w:rsidRPr="00AA18D5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90099A" w:rsidRPr="00AA18D5">
        <w:rPr>
          <w:rFonts w:ascii="Times New Roman" w:hAnsi="Times New Roman" w:cs="Times New Roman"/>
          <w:color w:val="000000"/>
          <w:sz w:val="24"/>
          <w:szCs w:val="24"/>
        </w:rPr>
        <w:br/>
        <w:t>Ф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едеральным государственным образовательным стандартом дошкольного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 для ис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>пользования в Учреждении и с учё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том соответствующих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примерных образовательных про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>грамм дошкольного образования.</w:t>
      </w:r>
    </w:p>
    <w:p w:rsidR="00471E47" w:rsidRDefault="00053251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пределяет направления образовате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льной деятельности</w:t>
      </w:r>
      <w:r w:rsidR="00AA18D5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Учреждения.</w:t>
      </w:r>
    </w:p>
    <w:p w:rsidR="00471E47" w:rsidRDefault="00053251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.3.  А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нализирует качество образовательной деятельности, определяет пути его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повышения.</w:t>
      </w:r>
    </w:p>
    <w:p w:rsidR="00471E47" w:rsidRDefault="00053251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FF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.4.  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пределяет учебные издания, используемые при реализации образовательных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программ дошкольного образован</w:t>
      </w:r>
      <w:r w:rsidR="0090099A" w:rsidRPr="00AA18D5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="00471E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1E47" w:rsidRDefault="00C6493B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99A" w:rsidRPr="00AA18D5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AA18D5">
        <w:rPr>
          <w:rFonts w:ascii="Times New Roman" w:hAnsi="Times New Roman" w:cs="Times New Roman"/>
          <w:iCs/>
          <w:color w:val="000000"/>
          <w:sz w:val="24"/>
          <w:szCs w:val="24"/>
        </w:rPr>
        <w:t>.5</w:t>
      </w:r>
      <w:r w:rsidRPr="00AA18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471E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18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ассматривает вопросы использования и совершенствования форм и методов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образовательного процесса, образовательных технологий;</w:t>
      </w:r>
      <w:r w:rsidR="00923173" w:rsidRPr="00AA1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планирования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ной деятельности в Учреждении.</w:t>
      </w:r>
    </w:p>
    <w:p w:rsidR="00471E47" w:rsidRDefault="00923173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.6.  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пределяет пути совершенствования работы с родителями (законными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представителями) </w:t>
      </w:r>
      <w:proofErr w:type="gramStart"/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  <w:r w:rsidR="00471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E47" w:rsidRDefault="00C6493B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99A" w:rsidRPr="00AA18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ассматривает вопросы повышения квали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фикации и переподготовки кадров.</w:t>
      </w:r>
    </w:p>
    <w:p w:rsidR="00471E47" w:rsidRDefault="00C6493B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3.8.  О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рганизует выявление, обобщение, распространение, внедрение передового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педагогического опыт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а среди работников учреждения.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.9. Р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ассматривает вопросы аттестации педагогических работников в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.10.  Р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ассматривает ежегодные отчеты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</w:t>
      </w:r>
      <w:proofErr w:type="spellStart"/>
      <w:r w:rsidR="00471E47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471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1E47" w:rsidRDefault="00C6493B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099A" w:rsidRPr="00AA18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2F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 xml:space="preserve"> Заслушивает отчё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ты заведующего Учреждением о создании условий для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реализ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ации образовательных программ.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.12.  Р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ассматривает вопросы организации предоставления дополнительных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образовательных услуг (в 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том числе платных).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.13.  У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тверждает г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одовой план работы Учреждения.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.14.  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пределяет направления инновационной и опытно-эксперимен</w:t>
      </w:r>
      <w:r w:rsidR="00923173" w:rsidRPr="00AA18D5">
        <w:rPr>
          <w:rFonts w:ascii="Times New Roman" w:hAnsi="Times New Roman" w:cs="Times New Roman"/>
          <w:color w:val="000000"/>
          <w:sz w:val="24"/>
          <w:szCs w:val="24"/>
        </w:rPr>
        <w:t>тальной</w:t>
      </w:r>
      <w:r w:rsidR="00E12F24">
        <w:rPr>
          <w:rFonts w:ascii="Times New Roman" w:hAnsi="Times New Roman" w:cs="Times New Roman"/>
          <w:color w:val="000000"/>
          <w:sz w:val="24"/>
          <w:szCs w:val="24"/>
        </w:rPr>
        <w:t xml:space="preserve"> работы,</w:t>
      </w:r>
      <w:r w:rsidR="00E12F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заслушивает отчёты, </w:t>
      </w:r>
      <w:r w:rsidR="00923173"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 даё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т оценку эксперименту.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923173" w:rsidRPr="00AA18D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5.  З</w:t>
      </w:r>
      <w:r w:rsidR="00923173" w:rsidRPr="00AA18D5">
        <w:rPr>
          <w:rFonts w:ascii="Times New Roman" w:hAnsi="Times New Roman" w:cs="Times New Roman"/>
          <w:color w:val="000000"/>
          <w:sz w:val="24"/>
          <w:szCs w:val="24"/>
        </w:rPr>
        <w:t>аслушивает отчё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ты о работе отдельных педагого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471E47" w:rsidRDefault="0090099A" w:rsidP="00AA18D5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.16.  Р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ешает вопросы о внесении предложений в соответствующие органы о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присвоении почетных званий педагогическим работникам учреждения,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представлении педагогических работников к правительственным нагр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адам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br/>
        <w:t>другим видам поощрений.</w:t>
      </w:r>
    </w:p>
    <w:p w:rsidR="00F36C20" w:rsidRDefault="0090099A" w:rsidP="00F36C20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  <w:r w:rsidRPr="00AA18D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3</w:t>
      </w:r>
      <w:r w:rsidR="00471E47">
        <w:rPr>
          <w:rFonts w:ascii="Times New Roman" w:hAnsi="Times New Roman" w:cs="Times New Roman"/>
          <w:color w:val="000000"/>
          <w:sz w:val="24"/>
          <w:szCs w:val="24"/>
        </w:rPr>
        <w:t>.17.  В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 xml:space="preserve">ыполнение иных </w:t>
      </w:r>
      <w:r w:rsidRPr="00AA18D5">
        <w:rPr>
          <w:rFonts w:ascii="Times New Roman" w:hAnsi="Times New Roman" w:cs="Times New Roman"/>
          <w:color w:val="000000"/>
          <w:sz w:val="24"/>
          <w:szCs w:val="24"/>
        </w:rPr>
        <w:t>функций, вытекающих из У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t>става учреждения и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необходимости наиболее эффективной организации образовательной</w:t>
      </w:r>
      <w:r w:rsidR="00C6493B" w:rsidRPr="00AA18D5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деятельности.</w:t>
      </w:r>
    </w:p>
    <w:p w:rsidR="00F36C20" w:rsidRDefault="00F36C20" w:rsidP="00F36C20">
      <w:pPr>
        <w:pStyle w:val="a5"/>
        <w:spacing w:after="0" w:line="240" w:lineRule="auto"/>
        <w:ind w:left="-491"/>
        <w:rPr>
          <w:rFonts w:ascii="Times New Roman" w:hAnsi="Times New Roman" w:cs="Times New Roman"/>
          <w:color w:val="000000"/>
          <w:sz w:val="24"/>
          <w:szCs w:val="24"/>
        </w:rPr>
      </w:pPr>
    </w:p>
    <w:p w:rsidR="00F36C20" w:rsidRPr="00F36C20" w:rsidRDefault="00F36C20" w:rsidP="00F36C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6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Права </w:t>
      </w:r>
      <w:r w:rsidR="00F71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F36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ответственность сторон</w:t>
      </w:r>
    </w:p>
    <w:p w:rsidR="00F36C20" w:rsidRDefault="00F36C20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Все решения педагогического совета являются рекомендательными, своевременно доводятся до сведения педагогического коллектива, родителей (законных представителей) воспитанников.</w:t>
      </w:r>
    </w:p>
    <w:p w:rsidR="002467A7" w:rsidRDefault="00F36C20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2467A7">
        <w:rPr>
          <w:rFonts w:ascii="Times New Roman" w:hAnsi="Times New Roman" w:cs="Times New Roman"/>
          <w:color w:val="000000"/>
          <w:sz w:val="24"/>
          <w:szCs w:val="24"/>
        </w:rPr>
        <w:t>Каждый член педагогического совета имеет право:</w:t>
      </w:r>
    </w:p>
    <w:p w:rsidR="002467A7" w:rsidRDefault="002467A7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потребовать обсуждения на педагогическом совете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717072" w:rsidRDefault="002467A7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 несогласии с решением педагогического совета высказать своё мотивированное мнение, которое должно быть занесено в протокол</w:t>
      </w:r>
      <w:r w:rsidR="0071707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7072" w:rsidRDefault="00717072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предлагать руководителю Учреждения план мероприятий по совершенствованию работы Учреждения;</w:t>
      </w:r>
    </w:p>
    <w:p w:rsidR="00717072" w:rsidRDefault="00717072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совместно с руководителем Учреждения готовить информационные и аналитические материалы</w:t>
      </w:r>
      <w:r w:rsidR="00F710CA">
        <w:rPr>
          <w:rFonts w:ascii="Times New Roman" w:hAnsi="Times New Roman" w:cs="Times New Roman"/>
          <w:color w:val="000000"/>
          <w:sz w:val="24"/>
          <w:szCs w:val="24"/>
        </w:rPr>
        <w:t xml:space="preserve"> о деятельности учреждения для опубликования в средствах массовой информации.</w:t>
      </w:r>
    </w:p>
    <w:p w:rsidR="00F710CA" w:rsidRDefault="00F710CA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Педагогический совет несёт ответственность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10CA" w:rsidRDefault="00F710CA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соблюдение законодательства Российской Федерации, нормативно-правовых актов;</w:t>
      </w:r>
    </w:p>
    <w:p w:rsidR="00F710CA" w:rsidRDefault="00F710CA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плана работы;</w:t>
      </w:r>
    </w:p>
    <w:p w:rsidR="00F710CA" w:rsidRDefault="00F710CA" w:rsidP="00717072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компетентность принимаемых решений.</w:t>
      </w:r>
    </w:p>
    <w:p w:rsidR="0090099A" w:rsidRDefault="00C6493B" w:rsidP="003333DE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6C2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009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71E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710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099A" w:rsidRPr="0090099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работы педагогического совета</w:t>
      </w:r>
    </w:p>
    <w:p w:rsidR="00471E47" w:rsidRPr="0090099A" w:rsidRDefault="00471E47" w:rsidP="003333DE">
      <w:pPr>
        <w:spacing w:after="0" w:line="240" w:lineRule="auto"/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1E47" w:rsidRPr="00053251" w:rsidRDefault="00C6493B" w:rsidP="00471E47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53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0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0099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053251">
        <w:rPr>
          <w:rFonts w:ascii="Times New Roman" w:hAnsi="Times New Roman" w:cs="Times New Roman"/>
          <w:color w:val="000000"/>
          <w:sz w:val="24"/>
          <w:szCs w:val="24"/>
        </w:rPr>
        <w:t>Членами педагогического совета являются воспитатели, специалисты</w:t>
      </w:r>
      <w:r w:rsidRPr="00053251">
        <w:rPr>
          <w:rFonts w:ascii="Times New Roman" w:hAnsi="Times New Roman" w:cs="Times New Roman"/>
          <w:color w:val="000000"/>
          <w:sz w:val="24"/>
          <w:szCs w:val="24"/>
        </w:rPr>
        <w:br/>
        <w:t>Учреждения, включая совместителей.</w:t>
      </w:r>
    </w:p>
    <w:p w:rsidR="00471E47" w:rsidRDefault="00F710CA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0099A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>. Председателем педагогического совета является заведующий Учреждением.</w:t>
      </w:r>
    </w:p>
    <w:p w:rsidR="00C6493B" w:rsidRDefault="00C6493B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53251">
        <w:rPr>
          <w:rFonts w:ascii="Times New Roman" w:hAnsi="Times New Roman" w:cs="Times New Roman"/>
          <w:color w:val="000000"/>
          <w:sz w:val="24"/>
          <w:szCs w:val="24"/>
        </w:rPr>
        <w:br/>
        <w:t>Он выполняет функции по организации р</w:t>
      </w:r>
      <w:r w:rsidR="0090099A">
        <w:rPr>
          <w:rFonts w:ascii="Times New Roman" w:hAnsi="Times New Roman" w:cs="Times New Roman"/>
          <w:color w:val="000000"/>
          <w:sz w:val="24"/>
          <w:szCs w:val="24"/>
        </w:rPr>
        <w:t xml:space="preserve">аботы педагогического совета, и </w:t>
      </w:r>
      <w:r w:rsidRPr="00053251">
        <w:rPr>
          <w:rFonts w:ascii="Times New Roman" w:hAnsi="Times New Roman" w:cs="Times New Roman"/>
          <w:color w:val="000000"/>
          <w:sz w:val="24"/>
          <w:szCs w:val="24"/>
        </w:rPr>
        <w:t>ведет заседания, назначает своим приказ</w:t>
      </w:r>
      <w:r w:rsidR="0090099A">
        <w:rPr>
          <w:rFonts w:ascii="Times New Roman" w:hAnsi="Times New Roman" w:cs="Times New Roman"/>
          <w:color w:val="000000"/>
          <w:sz w:val="24"/>
          <w:szCs w:val="24"/>
        </w:rPr>
        <w:t xml:space="preserve">ом секретаря, который выполняет </w:t>
      </w:r>
      <w:r w:rsidRPr="00053251">
        <w:rPr>
          <w:rFonts w:ascii="Times New Roman" w:hAnsi="Times New Roman" w:cs="Times New Roman"/>
          <w:color w:val="000000"/>
          <w:sz w:val="24"/>
          <w:szCs w:val="24"/>
        </w:rPr>
        <w:t>функции по фиксации решений педагогического совета.</w:t>
      </w:r>
    </w:p>
    <w:p w:rsidR="00C6493B" w:rsidRDefault="00C6493B" w:rsidP="00923173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532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710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053251">
        <w:rPr>
          <w:rFonts w:ascii="Times New Roman" w:hAnsi="Times New Roman" w:cs="Times New Roman"/>
          <w:color w:val="000000"/>
          <w:sz w:val="24"/>
          <w:szCs w:val="24"/>
        </w:rPr>
        <w:t>. Организационной формой работы педагогического совета являются заседания.</w:t>
      </w:r>
    </w:p>
    <w:p w:rsidR="00471E47" w:rsidRPr="00053251" w:rsidRDefault="00471E47" w:rsidP="00923173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B" w:rsidRDefault="00F710CA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5C54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 xml:space="preserve"> Очередные заседания педагогического совета проводятся в соответствии с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планом работы педагогического совета, но не реже четырех раз в течение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учебного года.</w:t>
      </w:r>
    </w:p>
    <w:p w:rsidR="00471E47" w:rsidRPr="00053251" w:rsidRDefault="00471E47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B" w:rsidRDefault="00F710CA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5C54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 xml:space="preserve"> Внеочередное заседание педагогического совета созывается председателем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педагогического совета.</w:t>
      </w:r>
    </w:p>
    <w:p w:rsidR="00471E47" w:rsidRPr="00053251" w:rsidRDefault="00471E47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C6493B" w:rsidRDefault="00F710CA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5C5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>Заседание педагогического совета считается правомочным, если на нем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присутствует не менее 2/3 его</w:t>
      </w:r>
      <w:r w:rsidR="005C543E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от общего числа членов 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совета.</w:t>
      </w:r>
    </w:p>
    <w:p w:rsidR="00471E47" w:rsidRPr="00053251" w:rsidRDefault="00471E47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7A0963" w:rsidRDefault="00F710CA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="005C5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педагогического совета принимается открытым голосованием.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Решение считается принятым при условии, ч</w:t>
      </w:r>
      <w:r w:rsidR="00E12F24">
        <w:rPr>
          <w:rFonts w:ascii="Times New Roman" w:hAnsi="Times New Roman" w:cs="Times New Roman"/>
          <w:color w:val="000000"/>
          <w:sz w:val="24"/>
          <w:szCs w:val="24"/>
        </w:rPr>
        <w:t>то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Решение, принятое в пределах компетенции педагогического совета и не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противоречащее законодательству, носит рекомендательный характер и</w:t>
      </w:r>
      <w:r w:rsidR="00C6493B" w:rsidRPr="00053251">
        <w:rPr>
          <w:rFonts w:ascii="Times New Roman" w:hAnsi="Times New Roman" w:cs="Times New Roman"/>
          <w:color w:val="000000"/>
          <w:sz w:val="24"/>
          <w:szCs w:val="24"/>
        </w:rPr>
        <w:br/>
        <w:t>становится обязательным после утверждения приказом заведующего</w:t>
      </w:r>
      <w:r w:rsidR="00923173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Учреждением.</w:t>
      </w:r>
    </w:p>
    <w:p w:rsidR="00E12F24" w:rsidRDefault="00E12F24" w:rsidP="003333DE">
      <w:pPr>
        <w:spacing w:after="0" w:line="24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7A0963" w:rsidRPr="007A0963" w:rsidRDefault="00F710CA" w:rsidP="007A0963">
      <w:pPr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394F">
        <w:rPr>
          <w:rFonts w:ascii="Times New Roman" w:hAnsi="Times New Roman" w:cs="Times New Roman"/>
          <w:color w:val="000000"/>
          <w:sz w:val="24"/>
          <w:szCs w:val="24"/>
        </w:rPr>
        <w:t>.8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A0963" w:rsidRPr="007A0963">
        <w:rPr>
          <w:rFonts w:ascii="Times New Roman" w:hAnsi="Times New Roman" w:cs="Times New Roman"/>
          <w:color w:val="000000"/>
          <w:sz w:val="24"/>
          <w:szCs w:val="24"/>
        </w:rPr>
        <w:t>Посещение заседаний педагогического совета является обязательным. На</w:t>
      </w:r>
      <w:r w:rsidR="007A0963" w:rsidRPr="007A0963">
        <w:rPr>
          <w:rFonts w:ascii="Times New Roman" w:hAnsi="Times New Roman" w:cs="Times New Roman"/>
          <w:color w:val="000000"/>
          <w:sz w:val="24"/>
          <w:szCs w:val="24"/>
        </w:rPr>
        <w:br/>
        <w:t>заседания педагогического совета могут быть приглашены представители</w:t>
      </w:r>
      <w:r w:rsidR="007A0963" w:rsidRPr="007A0963">
        <w:rPr>
          <w:rFonts w:ascii="Times New Roman" w:hAnsi="Times New Roman" w:cs="Times New Roman"/>
          <w:color w:val="000000"/>
          <w:sz w:val="24"/>
          <w:szCs w:val="24"/>
        </w:rPr>
        <w:br/>
        <w:t>родительского комитета, общественности.</w:t>
      </w:r>
    </w:p>
    <w:p w:rsidR="00C6493B" w:rsidRPr="00053251" w:rsidRDefault="00C6493B" w:rsidP="003333D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5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0963" w:rsidRPr="007A0963" w:rsidRDefault="00F710CA" w:rsidP="00C77DCE">
      <w:pPr>
        <w:ind w:left="-85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7A0963" w:rsidRPr="007A0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7A0963" w:rsidRPr="007A0963">
        <w:rPr>
          <w:rFonts w:ascii="Times New Roman" w:hAnsi="Times New Roman" w:cs="Times New Roman"/>
          <w:b/>
          <w:color w:val="000000"/>
          <w:sz w:val="24"/>
          <w:szCs w:val="24"/>
        </w:rPr>
        <w:t>Делопроизводство педагогического совета.</w:t>
      </w:r>
    </w:p>
    <w:p w:rsidR="009C6286" w:rsidRPr="007A0963" w:rsidRDefault="00E431DC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>.1. Заседания педагогического совета оформляю</w:t>
      </w:r>
      <w:r w:rsidR="007A0963" w:rsidRPr="007A0963">
        <w:rPr>
          <w:rFonts w:ascii="Times New Roman" w:hAnsi="Times New Roman" w:cs="Times New Roman"/>
          <w:color w:val="000000"/>
          <w:sz w:val="24"/>
          <w:szCs w:val="24"/>
        </w:rPr>
        <w:t>тся протоколом, который</w:t>
      </w:r>
      <w:r w:rsidR="007A0963" w:rsidRPr="007A0963">
        <w:rPr>
          <w:rFonts w:ascii="Times New Roman" w:hAnsi="Times New Roman" w:cs="Times New Roman"/>
          <w:color w:val="000000"/>
          <w:sz w:val="24"/>
          <w:szCs w:val="24"/>
        </w:rPr>
        <w:br/>
        <w:t>подписывается председателем и секретарем педагогического совета.</w:t>
      </w:r>
    </w:p>
    <w:p w:rsidR="007A0963" w:rsidRDefault="00F710CA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>.2. Нумерация протоколов ведётся от начала учебного года.</w:t>
      </w:r>
    </w:p>
    <w:p w:rsidR="007A0963" w:rsidRDefault="00F710CA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>.3. Книга протоколов номеруется постранично.</w:t>
      </w:r>
    </w:p>
    <w:p w:rsidR="007A0963" w:rsidRDefault="00F710CA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>.4. Книга протоколов хранится в делах учреждения 5 лет.</w:t>
      </w:r>
    </w:p>
    <w:p w:rsidR="007A0963" w:rsidRPr="007A0963" w:rsidRDefault="00F710CA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0963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132BF3">
        <w:rPr>
          <w:rFonts w:ascii="Times New Roman" w:hAnsi="Times New Roman" w:cs="Times New Roman"/>
          <w:color w:val="000000"/>
          <w:sz w:val="24"/>
          <w:szCs w:val="24"/>
        </w:rPr>
        <w:t>Ежегодные планы работы педагогического совета, протоколы заседаний входят в номенклатуру дел Учреждения.</w:t>
      </w:r>
    </w:p>
    <w:p w:rsidR="00923173" w:rsidRDefault="00923173" w:rsidP="00F36C20">
      <w:pPr>
        <w:spacing w:after="0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132BF3" w:rsidRPr="00C77DCE" w:rsidRDefault="00132BF3" w:rsidP="00F36C20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sectPr w:rsidR="00132BF3" w:rsidRPr="00C77DCE" w:rsidSect="009C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469A"/>
    <w:multiLevelType w:val="hybridMultilevel"/>
    <w:tmpl w:val="8D5EE644"/>
    <w:lvl w:ilvl="0" w:tplc="271A6BD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D690B02"/>
    <w:multiLevelType w:val="multilevel"/>
    <w:tmpl w:val="FA9CC864"/>
    <w:lvl w:ilvl="0">
      <w:start w:val="3"/>
      <w:numFmt w:val="decimal"/>
      <w:lvlText w:val="%1."/>
      <w:lvlJc w:val="left"/>
      <w:pPr>
        <w:ind w:left="-491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3D"/>
    <w:rsid w:val="00053251"/>
    <w:rsid w:val="00067D7F"/>
    <w:rsid w:val="000F218B"/>
    <w:rsid w:val="0011394F"/>
    <w:rsid w:val="00132BF3"/>
    <w:rsid w:val="001B2DB1"/>
    <w:rsid w:val="00212074"/>
    <w:rsid w:val="002467A7"/>
    <w:rsid w:val="003333DE"/>
    <w:rsid w:val="003D0941"/>
    <w:rsid w:val="00471E47"/>
    <w:rsid w:val="004B3154"/>
    <w:rsid w:val="005C543E"/>
    <w:rsid w:val="00664281"/>
    <w:rsid w:val="006C053D"/>
    <w:rsid w:val="006D7803"/>
    <w:rsid w:val="00717072"/>
    <w:rsid w:val="007A0963"/>
    <w:rsid w:val="0090099A"/>
    <w:rsid w:val="00923173"/>
    <w:rsid w:val="009C6286"/>
    <w:rsid w:val="00AA18D5"/>
    <w:rsid w:val="00AB51FB"/>
    <w:rsid w:val="00B0003F"/>
    <w:rsid w:val="00B03505"/>
    <w:rsid w:val="00C6493B"/>
    <w:rsid w:val="00C77DCE"/>
    <w:rsid w:val="00DF44E7"/>
    <w:rsid w:val="00E02B27"/>
    <w:rsid w:val="00E12F24"/>
    <w:rsid w:val="00E431DC"/>
    <w:rsid w:val="00EF628E"/>
    <w:rsid w:val="00F36C20"/>
    <w:rsid w:val="00F710CA"/>
    <w:rsid w:val="00FC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3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9F58-862E-4B85-8E7D-6862FCAF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2019-08-14T10:15:00Z</cp:lastPrinted>
  <dcterms:created xsi:type="dcterms:W3CDTF">2019-08-06T11:05:00Z</dcterms:created>
  <dcterms:modified xsi:type="dcterms:W3CDTF">2019-09-10T08:41:00Z</dcterms:modified>
</cp:coreProperties>
</file>