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BA" w:rsidRDefault="00722EBA" w:rsidP="00722EBA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>ПЛАН ОРГАНИЗАЦИИ ОРГАНИЗОВАННОЙ ОБРАЗОВАТЕЛЬНОЙ ДЕЯТЕЛЬНОСТИ</w:t>
      </w:r>
    </w:p>
    <w:p w:rsidR="00722EBA" w:rsidRDefault="00722EBA" w:rsidP="00722EBA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>МДОУ детского сада «Росинка» на 2020-2021 год</w:t>
      </w:r>
    </w:p>
    <w:p w:rsidR="00722EBA" w:rsidRDefault="00722EBA" w:rsidP="00722EBA">
      <w:pPr>
        <w:pStyle w:val="a3"/>
        <w:spacing w:line="276" w:lineRule="auto"/>
        <w:jc w:val="both"/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tbl>
      <w:tblPr>
        <w:tblW w:w="10170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4"/>
        <w:gridCol w:w="3827"/>
        <w:gridCol w:w="1275"/>
        <w:gridCol w:w="964"/>
        <w:gridCol w:w="992"/>
        <w:gridCol w:w="851"/>
        <w:gridCol w:w="567"/>
      </w:tblGrid>
      <w:tr w:rsidR="00722EBA" w:rsidTr="00722EBA">
        <w:trPr>
          <w:trHeight w:val="32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Основные сферы развития, направления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Максимальный  объем нагрузки на ребенка в организованных формах обучения</w:t>
            </w:r>
          </w:p>
        </w:tc>
      </w:tr>
      <w:tr w:rsidR="00722EBA" w:rsidTr="00722EBA">
        <w:trPr>
          <w:trHeight w:val="360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BA" w:rsidRDefault="00722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BA" w:rsidRDefault="00722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группа раннего возраста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Дошкольные группы</w:t>
            </w:r>
          </w:p>
        </w:tc>
      </w:tr>
      <w:tr w:rsidR="00722EBA" w:rsidTr="00722EBA">
        <w:trPr>
          <w:trHeight w:val="585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BA" w:rsidRDefault="00722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BA" w:rsidRDefault="00722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BA" w:rsidRDefault="00722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6-7</w:t>
            </w:r>
          </w:p>
        </w:tc>
      </w:tr>
      <w:tr w:rsidR="00722EBA" w:rsidTr="00722EB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Физическое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развитие: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Физкультура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22EBA" w:rsidTr="00722EB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ja-JP"/>
              </w:rPr>
              <w:t>Познавательное  развитие: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tabs>
                <w:tab w:val="left" w:pos="960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фэмп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722EBA" w:rsidRDefault="00722EBA">
            <w:pPr>
              <w:tabs>
                <w:tab w:val="left" w:pos="960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 ознакомление с миром природы;</w:t>
            </w:r>
          </w:p>
          <w:p w:rsidR="00722EBA" w:rsidRDefault="00722EBA">
            <w:pPr>
              <w:tabs>
                <w:tab w:val="left" w:pos="960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 конструирование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4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722EBA" w:rsidTr="00722EB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tabs>
                <w:tab w:val="left" w:pos="960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Речевое развитие: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 обучению  грамоте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2EBA" w:rsidTr="00722EB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Художественно-эстетическое развитие и приобщение к музыкальному искусству: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-  рисование 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-лепка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- аппликация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-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2EBA" w:rsidTr="00722EBA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Занятия по дополнительному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2EBA" w:rsidTr="00722EBA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722EBA" w:rsidRDefault="00722EBA" w:rsidP="00722EBA">
      <w:pPr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p w:rsidR="003F49CF" w:rsidRDefault="003F49CF"/>
    <w:sectPr w:rsidR="003F49CF" w:rsidSect="003F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22EBA"/>
    <w:rsid w:val="003F49CF"/>
    <w:rsid w:val="0072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B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2EB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2020-11-10T14:38:00Z</dcterms:created>
  <dcterms:modified xsi:type="dcterms:W3CDTF">2020-11-10T14:39:00Z</dcterms:modified>
</cp:coreProperties>
</file>