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lighten(0)" method="linear sigma" focus="50%" type="gradient"/>
    </v:background>
  </w:background>
  <w:body>
    <w:p w:rsidR="001D237C" w:rsidRPr="00D31B35" w:rsidRDefault="00D31B35" w:rsidP="00D31B35">
      <w:pPr>
        <w:jc w:val="center"/>
        <w:rPr>
          <w:sz w:val="24"/>
          <w:szCs w:val="24"/>
        </w:rPr>
      </w:pPr>
      <w:r w:rsidRPr="00D31B35">
        <w:rPr>
          <w:sz w:val="24"/>
          <w:szCs w:val="24"/>
        </w:rPr>
        <w:t>23.11.2017</w:t>
      </w:r>
    </w:p>
    <w:p w:rsidR="00D31B35" w:rsidRPr="00203CBB" w:rsidRDefault="00D31B35" w:rsidP="00D31B35">
      <w:pPr>
        <w:jc w:val="center"/>
        <w:rPr>
          <w:b/>
          <w:sz w:val="28"/>
          <w:szCs w:val="28"/>
        </w:rPr>
      </w:pPr>
      <w:r w:rsidRPr="00203CBB">
        <w:rPr>
          <w:b/>
          <w:sz w:val="28"/>
          <w:szCs w:val="28"/>
        </w:rPr>
        <w:t>Консультация для педагогов ДОУ</w:t>
      </w:r>
    </w:p>
    <w:p w:rsidR="00D31B35" w:rsidRPr="00203CBB" w:rsidRDefault="00D31B35" w:rsidP="00D31B35">
      <w:pPr>
        <w:jc w:val="center"/>
        <w:rPr>
          <w:b/>
          <w:sz w:val="28"/>
          <w:szCs w:val="28"/>
        </w:rPr>
      </w:pPr>
      <w:r w:rsidRPr="00203CBB">
        <w:rPr>
          <w:b/>
          <w:sz w:val="28"/>
          <w:szCs w:val="28"/>
        </w:rPr>
        <w:t>«Организация и проведение занятий в соответствии с требованиями ФГОС»</w:t>
      </w:r>
    </w:p>
    <w:p w:rsidR="00CB4AAC" w:rsidRPr="00FA5ECA" w:rsidRDefault="00203CBB" w:rsidP="00CB4AAC">
      <w:p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    </w:t>
      </w:r>
      <w:r w:rsidR="00CB4AAC" w:rsidRPr="00FA5ECA">
        <w:rPr>
          <w:rFonts w:ascii="Times New Roman" w:hAnsi="Times New Roman" w:cs="Times New Roman"/>
          <w:sz w:val="24"/>
          <w:szCs w:val="24"/>
        </w:rPr>
        <w:t>Главная особенность организации образовательной деятельности  в ДОУ на современном этапе – это уход от учебной деятельности (занятий), повышение статуса игры, как основного вида деятельности детей; 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</w:t>
      </w:r>
    </w:p>
    <w:p w:rsidR="00AA2DF0" w:rsidRPr="00FA5ECA" w:rsidRDefault="00203CBB" w:rsidP="00CB4AAC">
      <w:p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    </w:t>
      </w:r>
      <w:r w:rsidR="00AA2DF0" w:rsidRPr="00FA5ECA">
        <w:rPr>
          <w:rFonts w:ascii="Times New Roman" w:hAnsi="Times New Roman" w:cs="Times New Roman"/>
          <w:sz w:val="24"/>
          <w:szCs w:val="24"/>
        </w:rPr>
        <w:t>При проектировании занятий, воспитатель должен учитывать следующие важные особенности современного дошкольного образования:</w:t>
      </w:r>
    </w:p>
    <w:p w:rsidR="00AA2DF0" w:rsidRPr="00FA5ECA" w:rsidRDefault="00AA2DF0" w:rsidP="00AA2D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Ребёнок и взрослый – оба субъекта взаимодействия. Они равны по значимости. Каждый в равной степени ценен. Хотя взрослый старше и опытнее.</w:t>
      </w:r>
    </w:p>
    <w:p w:rsidR="00CE31E4" w:rsidRPr="00FA5ECA" w:rsidRDefault="00CE31E4" w:rsidP="00AA2D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Активность ребёнка, не меньше, чем активность взрослого.</w:t>
      </w:r>
    </w:p>
    <w:p w:rsidR="00616D1F" w:rsidRPr="00FA5ECA" w:rsidRDefault="00C25658" w:rsidP="00C256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Основная деятельность – это детские виды деятельности. </w:t>
      </w:r>
    </w:p>
    <w:p w:rsidR="00616D1F" w:rsidRPr="00FA5ECA" w:rsidRDefault="00C25658" w:rsidP="00616D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Цель – подлинная активность (деятельность)  дет</w:t>
      </w:r>
      <w:r w:rsidR="00616D1F" w:rsidRPr="00FA5ECA">
        <w:rPr>
          <w:rFonts w:ascii="Times New Roman" w:hAnsi="Times New Roman" w:cs="Times New Roman"/>
          <w:sz w:val="24"/>
          <w:szCs w:val="24"/>
        </w:rPr>
        <w:t>ей</w:t>
      </w:r>
      <w:r w:rsidRPr="00FA5E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1B35" w:rsidRPr="00FA5ECA" w:rsidRDefault="00C25658" w:rsidP="00616D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а освоение знаний</w:t>
      </w:r>
      <w:r w:rsidR="00616D1F" w:rsidRPr="00FA5ECA">
        <w:rPr>
          <w:rFonts w:ascii="Times New Roman" w:hAnsi="Times New Roman" w:cs="Times New Roman"/>
          <w:sz w:val="24"/>
          <w:szCs w:val="24"/>
        </w:rPr>
        <w:t>, у</w:t>
      </w:r>
      <w:r w:rsidRPr="00FA5ECA">
        <w:rPr>
          <w:rFonts w:ascii="Times New Roman" w:hAnsi="Times New Roman" w:cs="Times New Roman"/>
          <w:sz w:val="24"/>
          <w:szCs w:val="24"/>
        </w:rPr>
        <w:t>мений, навы</w:t>
      </w:r>
      <w:r w:rsidR="00616D1F" w:rsidRPr="00FA5ECA">
        <w:rPr>
          <w:rFonts w:ascii="Times New Roman" w:hAnsi="Times New Roman" w:cs="Times New Roman"/>
          <w:sz w:val="24"/>
          <w:szCs w:val="24"/>
        </w:rPr>
        <w:t>ков – побочный эффект этой активности.</w:t>
      </w:r>
    </w:p>
    <w:p w:rsidR="00616D1F" w:rsidRPr="00FA5ECA" w:rsidRDefault="00616D1F" w:rsidP="00C256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Основная модель организации образовательного процесса – совместная деятельность взрослого и ребёнка.</w:t>
      </w:r>
    </w:p>
    <w:p w:rsidR="00616D1F" w:rsidRPr="00FA5ECA" w:rsidRDefault="00616D1F" w:rsidP="00C256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A5ECA">
        <w:rPr>
          <w:rFonts w:ascii="Times New Roman" w:hAnsi="Times New Roman" w:cs="Times New Roman"/>
          <w:sz w:val="24"/>
          <w:szCs w:val="24"/>
        </w:rPr>
        <w:t>Основные формы работы с детьми – рассматривание, наблюдение, беседы, экспериментирование, реализация проектов, и т.д.</w:t>
      </w:r>
      <w:proofErr w:type="gramEnd"/>
    </w:p>
    <w:p w:rsidR="00616D1F" w:rsidRPr="00FA5ECA" w:rsidRDefault="00616D1F" w:rsidP="00C256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Мотивы обучения, связаны в первую очередь, с интересом детей к этим видам деятельности.</w:t>
      </w:r>
    </w:p>
    <w:p w:rsidR="00616D1F" w:rsidRPr="00FA5ECA" w:rsidRDefault="00616D1F" w:rsidP="00C256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Главная цель педагога на занятии сформировать и поддержать детскую инициативу по восприятию новой информации, по поиску и обработке информации.</w:t>
      </w:r>
    </w:p>
    <w:p w:rsidR="00616D1F" w:rsidRPr="00FA5ECA" w:rsidRDefault="00BA41DC" w:rsidP="00616D1F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    </w:t>
      </w:r>
      <w:r w:rsidR="00616D1F" w:rsidRPr="00FA5ECA">
        <w:rPr>
          <w:rFonts w:ascii="Times New Roman" w:hAnsi="Times New Roman" w:cs="Times New Roman"/>
          <w:sz w:val="24"/>
          <w:szCs w:val="24"/>
        </w:rPr>
        <w:t xml:space="preserve">Допускается свободное посещение занятий. Уважая ребёнка, его состояние, настроение, предпочтения и интересы, взрослый обязан предоставить ему возможность выбора </w:t>
      </w:r>
      <w:r w:rsidRPr="00FA5ECA">
        <w:rPr>
          <w:rFonts w:ascii="Times New Roman" w:hAnsi="Times New Roman" w:cs="Times New Roman"/>
          <w:sz w:val="24"/>
          <w:szCs w:val="24"/>
        </w:rPr>
        <w:t>–</w:t>
      </w:r>
      <w:r w:rsidR="00616D1F" w:rsidRPr="00FA5ECA">
        <w:rPr>
          <w:rFonts w:ascii="Times New Roman" w:hAnsi="Times New Roman" w:cs="Times New Roman"/>
          <w:sz w:val="24"/>
          <w:szCs w:val="24"/>
        </w:rPr>
        <w:t xml:space="preserve"> </w:t>
      </w:r>
      <w:r w:rsidRPr="00FA5ECA">
        <w:rPr>
          <w:rFonts w:ascii="Times New Roman" w:hAnsi="Times New Roman" w:cs="Times New Roman"/>
          <w:sz w:val="24"/>
          <w:szCs w:val="24"/>
        </w:rPr>
        <w:t>участвовать или не участвовать вместе с другими детьми в совместном деле, но при этом потребовать такого же уважения и к участникам этого совместного дела.</w:t>
      </w:r>
    </w:p>
    <w:p w:rsidR="00FA5ECA" w:rsidRPr="00FA5ECA" w:rsidRDefault="00BA41DC" w:rsidP="00FA5ECA">
      <w:pPr>
        <w:pStyle w:val="a5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 xml:space="preserve">   Образовательный процесс предполагает внесение изменений (корректив) в планы, программы с учётом потребностей и интересов детей, конспекты могут использоваться частично, но не как «готовый образец» образовательного процесса.</w:t>
      </w:r>
      <w:r w:rsidR="00203CBB" w:rsidRPr="00FA5ECA">
        <w:rPr>
          <w:rFonts w:ascii="Times New Roman" w:hAnsi="Times New Roman" w:cs="Times New Roman"/>
          <w:sz w:val="24"/>
          <w:szCs w:val="24"/>
        </w:rPr>
        <w:t xml:space="preserve">  </w:t>
      </w:r>
      <w:r w:rsidRPr="00FA5ECA">
        <w:rPr>
          <w:rFonts w:ascii="Times New Roman" w:hAnsi="Times New Roman" w:cs="Times New Roman"/>
          <w:sz w:val="24"/>
          <w:szCs w:val="24"/>
        </w:rPr>
        <w:t>Педагог должен общаться с детьми на равных, его внешний вид должен соответствовать приятию детей,</w:t>
      </w:r>
      <w:r w:rsidR="007500A9" w:rsidRPr="00FA5ECA">
        <w:rPr>
          <w:rFonts w:ascii="Times New Roman" w:hAnsi="Times New Roman" w:cs="Times New Roman"/>
          <w:sz w:val="24"/>
          <w:szCs w:val="24"/>
        </w:rPr>
        <w:t xml:space="preserve"> </w:t>
      </w:r>
      <w:r w:rsidR="00203CBB" w:rsidRPr="00FA5ECA">
        <w:rPr>
          <w:rFonts w:ascii="Times New Roman" w:hAnsi="Times New Roman" w:cs="Times New Roman"/>
          <w:sz w:val="24"/>
          <w:szCs w:val="24"/>
        </w:rPr>
        <w:t>легко вступать в сотрудничество с детьми на их уровне.</w:t>
      </w:r>
    </w:p>
    <w:p w:rsidR="00BA41DC" w:rsidRDefault="00BA41DC" w:rsidP="00616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5ECA" w:rsidRDefault="00FA5ECA" w:rsidP="00616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5ECA" w:rsidRDefault="00FA5ECA" w:rsidP="00616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5ECA" w:rsidRDefault="00FA5ECA" w:rsidP="00616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5ECA" w:rsidRPr="00FA5ECA" w:rsidRDefault="00FA5ECA" w:rsidP="00616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CBB" w:rsidRPr="00FA5ECA" w:rsidRDefault="00203CBB" w:rsidP="00C42E2A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2E2A" w:rsidRPr="00FA5ECA" w:rsidRDefault="00C42E2A" w:rsidP="00C42E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b/>
          <w:color w:val="00B0F0"/>
          <w:sz w:val="24"/>
          <w:szCs w:val="24"/>
        </w:rPr>
        <w:lastRenderedPageBreak/>
        <w:t>Структура занятия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>• Пробуждение интереса детей; привлечение внимания за счет использования сюрпризных моментов</w:t>
      </w:r>
    </w:p>
    <w:p w:rsidR="00C42E2A" w:rsidRPr="00FA5ECA" w:rsidRDefault="00C42E2A" w:rsidP="00C42E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Мотивационно-ориентировочный</w:t>
      </w:r>
      <w:proofErr w:type="spellEnd"/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• Принятие детьми «проблемной ситуации», формулировка и постановка цели и задач</w:t>
      </w:r>
    </w:p>
    <w:p w:rsidR="00C42E2A" w:rsidRPr="00FA5ECA" w:rsidRDefault="00C42E2A" w:rsidP="00C42E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Поисковый этап</w:t>
      </w:r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• Организация совместной деятельности (беседа, эвристическая беседа, постановка проблемных вопросов; активизация мышления; монологическая и диалогическая формы общения)</w:t>
      </w:r>
    </w:p>
    <w:p w:rsidR="00C42E2A" w:rsidRPr="00FA5ECA" w:rsidRDefault="00C42E2A" w:rsidP="00C42E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этап</w:t>
      </w:r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• Непосредственная продуктивная самостоятельная деятельность детей</w:t>
      </w:r>
    </w:p>
    <w:p w:rsidR="00C42E2A" w:rsidRPr="00FA5ECA" w:rsidRDefault="00C42E2A" w:rsidP="00C42E2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Рефлексивно-оценочный этап</w:t>
      </w:r>
    </w:p>
    <w:p w:rsidR="00C42E2A" w:rsidRPr="00FA5ECA" w:rsidRDefault="00C42E2A" w:rsidP="00C42E2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• Ситуация самоанализа и самооценка деятельности детей на занятии</w:t>
      </w:r>
    </w:p>
    <w:p w:rsidR="00C42E2A" w:rsidRPr="00FA5ECA" w:rsidRDefault="00C42E2A" w:rsidP="00C42E2A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FA5ECA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Практические советы проведения занятия по ФГОС </w:t>
      </w:r>
      <w:proofErr w:type="gramStart"/>
      <w:r w:rsidRPr="00FA5ECA">
        <w:rPr>
          <w:rFonts w:ascii="Times New Roman" w:hAnsi="Times New Roman" w:cs="Times New Roman"/>
          <w:b/>
          <w:color w:val="00B0F0"/>
          <w:sz w:val="24"/>
          <w:szCs w:val="24"/>
        </w:rPr>
        <w:t>ДО</w:t>
      </w:r>
      <w:proofErr w:type="gramEnd"/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1. Продумывать организацию детей на занятии (чередование различных видов деятельности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детей: сидя, стоя, на ковре, по группам, в парах и т.д.) </w:t>
      </w:r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>2. Качественная подготовка наглядных материалов занятия (доступность каждому ребенку,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современность, качество и размер иллюстраций, возможен показ </w:t>
      </w:r>
      <w:proofErr w:type="spell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презентаций)</w:t>
      </w:r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>3. Соблюдение структуры занятия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: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 </w:t>
      </w:r>
      <w:proofErr w:type="gram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Вводная часть (создание мотивации и «не забывать» о ней на протяжении всего занятия.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Например, если пришел Незнайка, значит всё занятие он «участвует» в д</w:t>
      </w:r>
      <w:r w:rsidR="00CB4AAC"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еятельности с детьми, в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конце занятия можно подвести итоги от лица персонажа)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 Также в первой части НОД необходимо создать проблемную ситуацию (или проблемно-поисковую ситуацию) для детей, решение которой, они</w:t>
      </w:r>
      <w:r w:rsidR="00CB4AAC"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будут находить в течение всего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Такой прием позволяет дошкольникам</w:t>
      </w:r>
      <w:r w:rsidR="00CB4AAC"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не потерять интерес, развивает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мыслительную деятельность, учит ребят взаимодействовать в коллективе или в паре.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 В ходе основной части педагогу можно использовать различные приемы руководства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(наглядные, практические и словесные, позволяющие решать программные задачи занятия и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поставленные проблемно-поисковые ситуации).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 После каждого вида детской деятельности педагогу необходимо провести анализ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детей (либо от своего лица, либо от лица персонажа или с помощью других детей) </w:t>
      </w:r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-  В случае, когда у детей что-то не получается педагог может использовать такой прием, как педагогическая поддержка. </w:t>
      </w:r>
    </w:p>
    <w:p w:rsidR="00C42E2A" w:rsidRPr="00FA5ECA" w:rsidRDefault="00CB4AAC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-  На протяжении</w:t>
      </w:r>
      <w:r w:rsidR="00C42E2A"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всего занятия (особенно на группах старшего дошкольного возраста) педагог</w:t>
      </w:r>
      <w:r w:rsidR="00C42E2A" w:rsidRPr="00FA5ECA">
        <w:rPr>
          <w:rFonts w:ascii="Times New Roman" w:hAnsi="Times New Roman" w:cs="Times New Roman"/>
          <w:color w:val="000000"/>
          <w:sz w:val="24"/>
          <w:szCs w:val="24"/>
        </w:rPr>
        <w:br/>
        <w:t>должен следить и побуждать детей к речевой деятельности с помощью вопросов. Поэтому,</w:t>
      </w:r>
      <w:r w:rsidR="00C42E2A" w:rsidRPr="00FA5ECA">
        <w:rPr>
          <w:rFonts w:ascii="Times New Roman" w:hAnsi="Times New Roman" w:cs="Times New Roman"/>
          <w:color w:val="000000"/>
          <w:sz w:val="24"/>
          <w:szCs w:val="24"/>
        </w:rPr>
        <w:br/>
        <w:t>вопросы к детям необходимо продумывать заранее, они должны носить поисковый или</w:t>
      </w:r>
      <w:r w:rsidR="00C42E2A" w:rsidRPr="00FA5ECA">
        <w:rPr>
          <w:rFonts w:ascii="Times New Roman" w:hAnsi="Times New Roman" w:cs="Times New Roman"/>
          <w:color w:val="000000"/>
          <w:sz w:val="24"/>
          <w:szCs w:val="24"/>
        </w:rPr>
        <w:br/>
        <w:t>проблемный характер; стремиться к тому, чтобы дети отвечали «полным ответом». Еще нужно</w:t>
      </w:r>
      <w:r w:rsidR="00C42E2A" w:rsidRPr="00FA5ECA">
        <w:rPr>
          <w:rFonts w:ascii="Times New Roman" w:hAnsi="Times New Roman" w:cs="Times New Roman"/>
          <w:color w:val="000000"/>
          <w:sz w:val="24"/>
          <w:szCs w:val="24"/>
        </w:rPr>
        <w:br/>
        <w:t>контролировать собственную речь и выстраивать речевые фразы от третьего лица</w:t>
      </w:r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-  Также в соответствие с новыми образовательными стандартами педагог может использовать педагогические технологии </w:t>
      </w:r>
      <w:proofErr w:type="gramStart"/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t>проблемное обучение, исследовательская деятельность, проектная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деятельность, </w:t>
      </w:r>
      <w:proofErr w:type="spell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техно</w:t>
      </w:r>
      <w:r w:rsidR="00CB4AAC"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логии и другое. </w:t>
      </w:r>
      <w:proofErr w:type="gramStart"/>
      <w:r w:rsidR="00CB4AAC"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вида детской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и от поставленных задач на занятии) </w:t>
      </w:r>
      <w:proofErr w:type="gramEnd"/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-  Заключительную часть занятия следует организовывать таким образом, чтобы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прослеживалось решение проблемной и поисковой ситуации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(чтобы дети увидели решение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поставленной задачи: либо словесное заключение, либо результат продуктивной или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исследовательской деятельности и т.д.)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Также необходимо подвести итог всего занятия: дать оценку детской деятельност</w:t>
      </w:r>
      <w:proofErr w:type="gram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педагогическую поддержку, анализ детей друг друга, самих себя, похвалить детей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от лица персонажа и т.д.). Главное - это не забывать о мотивации (которая поставлена в начале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занятия</w:t>
      </w:r>
      <w:proofErr w:type="gram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4.Отличительной особенностью занятия по ФГОС </w:t>
      </w:r>
      <w:proofErr w:type="gram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5ECA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активная речевая деятельность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детей (вопросы к детям должны носить проблемно-поисковый характер), а также тщательно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продумываться.</w:t>
      </w:r>
    </w:p>
    <w:p w:rsidR="00C42E2A" w:rsidRPr="00FA5ECA" w:rsidRDefault="00C42E2A" w:rsidP="00C42E2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br/>
        <w:t>5.Педагог просто обязан предоставлять детям «свободу выбора</w:t>
      </w:r>
      <w:r w:rsidR="00CB4AAC" w:rsidRPr="00FA5EC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4AAC"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предстоящей деятельности и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 </w:t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тоже время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FA5ECA">
        <w:rPr>
          <w:rFonts w:ascii="Times New Roman" w:hAnsi="Times New Roman" w:cs="Times New Roman"/>
          <w:color w:val="000000"/>
          <w:sz w:val="24"/>
          <w:szCs w:val="24"/>
        </w:rPr>
        <w:t>своим мастерством увлечь детей за собой.</w:t>
      </w:r>
    </w:p>
    <w:p w:rsidR="00C42E2A" w:rsidRPr="00FA5ECA" w:rsidRDefault="00C42E2A" w:rsidP="00C42E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cr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  <w:r w:rsidRPr="00FA5ECA">
        <w:rPr>
          <w:rFonts w:ascii="Times New Roman" w:hAnsi="Times New Roman" w:cs="Times New Roman"/>
          <w:b/>
          <w:bCs/>
          <w:vanish/>
          <w:color w:val="000000"/>
          <w:sz w:val="24"/>
          <w:szCs w:val="24"/>
        </w:rPr>
        <w:pgNum/>
      </w:r>
    </w:p>
    <w:p w:rsidR="00D31B35" w:rsidRPr="00203CBB" w:rsidRDefault="00D31B35" w:rsidP="00D31B35">
      <w:pPr>
        <w:jc w:val="center"/>
        <w:rPr>
          <w:sz w:val="24"/>
          <w:szCs w:val="24"/>
        </w:rPr>
      </w:pPr>
    </w:p>
    <w:sectPr w:rsidR="00D31B35" w:rsidRPr="00203CBB" w:rsidSect="001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ACA"/>
    <w:multiLevelType w:val="hybridMultilevel"/>
    <w:tmpl w:val="C94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1B35"/>
    <w:rsid w:val="001D237C"/>
    <w:rsid w:val="00203CBB"/>
    <w:rsid w:val="002738A5"/>
    <w:rsid w:val="002D1D35"/>
    <w:rsid w:val="002E334B"/>
    <w:rsid w:val="003F6069"/>
    <w:rsid w:val="00561AF4"/>
    <w:rsid w:val="00616D1F"/>
    <w:rsid w:val="006D3E16"/>
    <w:rsid w:val="007500A9"/>
    <w:rsid w:val="00AA2DF0"/>
    <w:rsid w:val="00BA41DC"/>
    <w:rsid w:val="00C25658"/>
    <w:rsid w:val="00C42E2A"/>
    <w:rsid w:val="00CB4AAC"/>
    <w:rsid w:val="00CE31E4"/>
    <w:rsid w:val="00D31B35"/>
    <w:rsid w:val="00FA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B35"/>
    <w:rPr>
      <w:b/>
      <w:bCs/>
    </w:rPr>
  </w:style>
  <w:style w:type="paragraph" w:styleId="a4">
    <w:name w:val="Normal (Web)"/>
    <w:basedOn w:val="a"/>
    <w:uiPriority w:val="99"/>
    <w:semiHidden/>
    <w:unhideWhenUsed/>
    <w:rsid w:val="00D31B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C582A-3EE5-4DFB-92E3-0C8D4B07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2017-01-23T13:13:00Z</dcterms:created>
  <dcterms:modified xsi:type="dcterms:W3CDTF">2022-01-14T20:30:00Z</dcterms:modified>
</cp:coreProperties>
</file>