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>
    <v:background id="_x0000_s1025" o:bwmode="white" fillcolor="white [3212]" o:targetscreensize="800,600">
      <v:fill color2="fill lighten(0)" method="linear sigma" focus="50%" type="gradient"/>
    </v:background>
  </w:background>
  <w:body>
    <w:p w:rsidR="001D237C" w:rsidRPr="00D31B35" w:rsidRDefault="00EF699F" w:rsidP="00D31B35">
      <w:pPr>
        <w:jc w:val="center"/>
        <w:rPr>
          <w:sz w:val="24"/>
          <w:szCs w:val="24"/>
        </w:rPr>
      </w:pPr>
      <w:r>
        <w:rPr>
          <w:sz w:val="24"/>
          <w:szCs w:val="24"/>
        </w:rPr>
        <w:t>23.0</w:t>
      </w:r>
      <w:r w:rsidR="00D31B35" w:rsidRPr="00D31B35">
        <w:rPr>
          <w:sz w:val="24"/>
          <w:szCs w:val="24"/>
        </w:rPr>
        <w:t>1.2017</w:t>
      </w:r>
    </w:p>
    <w:p w:rsidR="00D31B35" w:rsidRPr="00203CBB" w:rsidRDefault="00D31B35" w:rsidP="00D31B35">
      <w:pPr>
        <w:jc w:val="center"/>
        <w:rPr>
          <w:b/>
          <w:sz w:val="28"/>
          <w:szCs w:val="28"/>
        </w:rPr>
      </w:pPr>
      <w:r w:rsidRPr="00203CBB">
        <w:rPr>
          <w:b/>
          <w:sz w:val="28"/>
          <w:szCs w:val="28"/>
        </w:rPr>
        <w:t>Консультация для педагогов ДОУ</w:t>
      </w:r>
    </w:p>
    <w:p w:rsidR="00D31B35" w:rsidRPr="00203CBB" w:rsidRDefault="00D31B35" w:rsidP="00D31B35">
      <w:pPr>
        <w:jc w:val="center"/>
        <w:rPr>
          <w:b/>
          <w:sz w:val="28"/>
          <w:szCs w:val="28"/>
        </w:rPr>
      </w:pPr>
      <w:r w:rsidRPr="00203CBB">
        <w:rPr>
          <w:b/>
          <w:sz w:val="28"/>
          <w:szCs w:val="28"/>
        </w:rPr>
        <w:t>«Организация и проведение занятий в соответствии с требованиями ФГОС»</w:t>
      </w:r>
    </w:p>
    <w:p w:rsidR="00CB4AAC" w:rsidRPr="00203CBB" w:rsidRDefault="00203CBB" w:rsidP="00CB4AAC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B4AAC" w:rsidRPr="00203CBB">
        <w:rPr>
          <w:sz w:val="24"/>
          <w:szCs w:val="24"/>
        </w:rPr>
        <w:t>Главная особенность организации образовательной деятельности  в ДОУ на современном этапе – это уход от учебной деятельности (занятий), повышение статуса игры, как основного вида деятельности детей; включение в процесс эффективных форм работы с детьми: ИКТ, проектной деятельности, игровых, проблемно-обучающих ситуаций в рамках интеграции образовательных областей.</w:t>
      </w:r>
    </w:p>
    <w:p w:rsidR="00AA2DF0" w:rsidRPr="00203CBB" w:rsidRDefault="00203CBB" w:rsidP="00CB4AAC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A2DF0" w:rsidRPr="00203CBB">
        <w:rPr>
          <w:sz w:val="24"/>
          <w:szCs w:val="24"/>
        </w:rPr>
        <w:t>При проектировании занятий, воспитатель должен учитывать следующие важные особенности современного дошкольного образования:</w:t>
      </w:r>
    </w:p>
    <w:p w:rsidR="00AA2DF0" w:rsidRPr="00203CBB" w:rsidRDefault="00AA2DF0" w:rsidP="00AA2DF0">
      <w:pPr>
        <w:pStyle w:val="a5"/>
        <w:numPr>
          <w:ilvl w:val="0"/>
          <w:numId w:val="1"/>
        </w:numPr>
        <w:rPr>
          <w:sz w:val="24"/>
          <w:szCs w:val="24"/>
        </w:rPr>
      </w:pPr>
      <w:r w:rsidRPr="00203CBB">
        <w:rPr>
          <w:sz w:val="24"/>
          <w:szCs w:val="24"/>
        </w:rPr>
        <w:t>Ребёнок и взрослый – оба субъекта взаимодействия. Они равны по значимости. Каждый в равной степени ценен. Хотя взрослый старше и опытнее.</w:t>
      </w:r>
    </w:p>
    <w:p w:rsidR="00CE31E4" w:rsidRPr="00203CBB" w:rsidRDefault="00CE31E4" w:rsidP="00AA2DF0">
      <w:pPr>
        <w:pStyle w:val="a5"/>
        <w:numPr>
          <w:ilvl w:val="0"/>
          <w:numId w:val="1"/>
        </w:numPr>
        <w:rPr>
          <w:sz w:val="24"/>
          <w:szCs w:val="24"/>
        </w:rPr>
      </w:pPr>
      <w:r w:rsidRPr="00203CBB">
        <w:rPr>
          <w:sz w:val="24"/>
          <w:szCs w:val="24"/>
        </w:rPr>
        <w:t>Активность ребёнка, не меньше, чем активность взрослого.</w:t>
      </w:r>
    </w:p>
    <w:p w:rsidR="00616D1F" w:rsidRPr="00203CBB" w:rsidRDefault="00C25658" w:rsidP="00C25658">
      <w:pPr>
        <w:pStyle w:val="a5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203CBB">
        <w:rPr>
          <w:rFonts w:ascii="Calibri" w:hAnsi="Calibri" w:cs="Arial"/>
          <w:sz w:val="24"/>
          <w:szCs w:val="24"/>
        </w:rPr>
        <w:t xml:space="preserve">Основная деятельность – это детские виды деятельности. </w:t>
      </w:r>
    </w:p>
    <w:p w:rsidR="00616D1F" w:rsidRPr="00203CBB" w:rsidRDefault="00C25658" w:rsidP="00616D1F">
      <w:pPr>
        <w:pStyle w:val="a5"/>
        <w:rPr>
          <w:rFonts w:ascii="Calibri" w:hAnsi="Calibri" w:cs="Arial"/>
          <w:sz w:val="24"/>
          <w:szCs w:val="24"/>
        </w:rPr>
      </w:pPr>
      <w:r w:rsidRPr="00203CBB">
        <w:rPr>
          <w:rFonts w:ascii="Calibri" w:hAnsi="Calibri" w:cs="Arial"/>
          <w:sz w:val="24"/>
          <w:szCs w:val="24"/>
        </w:rPr>
        <w:t>Цель – подлинная активность (деятельность)  дет</w:t>
      </w:r>
      <w:r w:rsidR="00616D1F" w:rsidRPr="00203CBB">
        <w:rPr>
          <w:rFonts w:ascii="Calibri" w:hAnsi="Calibri" w:cs="Arial"/>
          <w:sz w:val="24"/>
          <w:szCs w:val="24"/>
        </w:rPr>
        <w:t>ей</w:t>
      </w:r>
      <w:r w:rsidRPr="00203CBB">
        <w:rPr>
          <w:rFonts w:ascii="Calibri" w:hAnsi="Calibri" w:cs="Arial"/>
          <w:sz w:val="24"/>
          <w:szCs w:val="24"/>
        </w:rPr>
        <w:t xml:space="preserve">, </w:t>
      </w:r>
    </w:p>
    <w:p w:rsidR="00D31B35" w:rsidRPr="00203CBB" w:rsidRDefault="00C25658" w:rsidP="00616D1F">
      <w:pPr>
        <w:pStyle w:val="a5"/>
        <w:rPr>
          <w:rFonts w:ascii="Calibri" w:hAnsi="Calibri"/>
          <w:sz w:val="24"/>
          <w:szCs w:val="24"/>
        </w:rPr>
      </w:pPr>
      <w:r w:rsidRPr="00203CBB">
        <w:rPr>
          <w:rFonts w:ascii="Calibri" w:hAnsi="Calibri" w:cs="Arial"/>
          <w:sz w:val="24"/>
          <w:szCs w:val="24"/>
        </w:rPr>
        <w:t>а освоение знаний</w:t>
      </w:r>
      <w:r w:rsidR="00616D1F" w:rsidRPr="00203CBB">
        <w:rPr>
          <w:rFonts w:ascii="Calibri" w:hAnsi="Calibri" w:cs="Arial"/>
          <w:sz w:val="24"/>
          <w:szCs w:val="24"/>
        </w:rPr>
        <w:t>, у</w:t>
      </w:r>
      <w:r w:rsidRPr="00203CBB">
        <w:rPr>
          <w:rFonts w:ascii="Calibri" w:hAnsi="Calibri" w:cs="Arial"/>
          <w:sz w:val="24"/>
          <w:szCs w:val="24"/>
        </w:rPr>
        <w:t>мений, навы</w:t>
      </w:r>
      <w:r w:rsidR="00616D1F" w:rsidRPr="00203CBB">
        <w:rPr>
          <w:rFonts w:ascii="Calibri" w:hAnsi="Calibri" w:cs="Arial"/>
          <w:sz w:val="24"/>
          <w:szCs w:val="24"/>
        </w:rPr>
        <w:t>ков – побочный эффект этой активности.</w:t>
      </w:r>
    </w:p>
    <w:p w:rsidR="00616D1F" w:rsidRPr="00203CBB" w:rsidRDefault="00616D1F" w:rsidP="00C25658">
      <w:pPr>
        <w:pStyle w:val="a5"/>
        <w:numPr>
          <w:ilvl w:val="0"/>
          <w:numId w:val="1"/>
        </w:numPr>
        <w:rPr>
          <w:sz w:val="24"/>
          <w:szCs w:val="24"/>
        </w:rPr>
      </w:pPr>
      <w:r w:rsidRPr="00203CBB">
        <w:rPr>
          <w:sz w:val="24"/>
          <w:szCs w:val="24"/>
        </w:rPr>
        <w:t>Основная модель организации образовательного процесса – совместная деятельность взрослого и ребёнка.</w:t>
      </w:r>
    </w:p>
    <w:p w:rsidR="00616D1F" w:rsidRPr="00203CBB" w:rsidRDefault="00616D1F" w:rsidP="00C25658">
      <w:pPr>
        <w:pStyle w:val="a5"/>
        <w:numPr>
          <w:ilvl w:val="0"/>
          <w:numId w:val="1"/>
        </w:numPr>
        <w:rPr>
          <w:sz w:val="24"/>
          <w:szCs w:val="24"/>
        </w:rPr>
      </w:pPr>
      <w:proofErr w:type="gramStart"/>
      <w:r w:rsidRPr="00203CBB">
        <w:rPr>
          <w:sz w:val="24"/>
          <w:szCs w:val="24"/>
        </w:rPr>
        <w:t>Основные формы работы с детьми – рассматривание, наблюдение, беседы, экспериментирование, реализация проектов, и т.д.</w:t>
      </w:r>
      <w:proofErr w:type="gramEnd"/>
    </w:p>
    <w:p w:rsidR="00616D1F" w:rsidRPr="00203CBB" w:rsidRDefault="00616D1F" w:rsidP="00C25658">
      <w:pPr>
        <w:pStyle w:val="a5"/>
        <w:numPr>
          <w:ilvl w:val="0"/>
          <w:numId w:val="1"/>
        </w:numPr>
        <w:rPr>
          <w:sz w:val="24"/>
          <w:szCs w:val="24"/>
        </w:rPr>
      </w:pPr>
      <w:r w:rsidRPr="00203CBB">
        <w:rPr>
          <w:sz w:val="24"/>
          <w:szCs w:val="24"/>
        </w:rPr>
        <w:t>Мотивы обучения, связаны в первую очередь, с интересом детей к этим видам деятельности.</w:t>
      </w:r>
    </w:p>
    <w:p w:rsidR="00616D1F" w:rsidRPr="00203CBB" w:rsidRDefault="00616D1F" w:rsidP="00C25658">
      <w:pPr>
        <w:pStyle w:val="a5"/>
        <w:numPr>
          <w:ilvl w:val="0"/>
          <w:numId w:val="1"/>
        </w:numPr>
        <w:rPr>
          <w:sz w:val="24"/>
          <w:szCs w:val="24"/>
        </w:rPr>
      </w:pPr>
      <w:r w:rsidRPr="00203CBB">
        <w:rPr>
          <w:sz w:val="24"/>
          <w:szCs w:val="24"/>
        </w:rPr>
        <w:t>Главная цель педагога на занятии сформировать и поддержать детскую инициативу по восприятию новой информации, по поиску и обработке информации.</w:t>
      </w:r>
    </w:p>
    <w:p w:rsidR="00616D1F" w:rsidRPr="00203CBB" w:rsidRDefault="00BA41DC" w:rsidP="00616D1F">
      <w:pPr>
        <w:pStyle w:val="a5"/>
        <w:rPr>
          <w:sz w:val="24"/>
          <w:szCs w:val="24"/>
        </w:rPr>
      </w:pPr>
      <w:r w:rsidRPr="00203CBB">
        <w:rPr>
          <w:sz w:val="24"/>
          <w:szCs w:val="24"/>
        </w:rPr>
        <w:t xml:space="preserve">    </w:t>
      </w:r>
      <w:r w:rsidR="00616D1F" w:rsidRPr="00203CBB">
        <w:rPr>
          <w:sz w:val="24"/>
          <w:szCs w:val="24"/>
        </w:rPr>
        <w:t xml:space="preserve">Допускается свободное посещение занятий. Уважая ребёнка, его состояние, настроение, предпочтения и интересы, взрослый обязан предоставить ему возможность выбора </w:t>
      </w:r>
      <w:r w:rsidRPr="00203CBB">
        <w:rPr>
          <w:sz w:val="24"/>
          <w:szCs w:val="24"/>
        </w:rPr>
        <w:t>–</w:t>
      </w:r>
      <w:r w:rsidR="00616D1F" w:rsidRPr="00203CBB">
        <w:rPr>
          <w:sz w:val="24"/>
          <w:szCs w:val="24"/>
        </w:rPr>
        <w:t xml:space="preserve"> </w:t>
      </w:r>
      <w:r w:rsidRPr="00203CBB">
        <w:rPr>
          <w:sz w:val="24"/>
          <w:szCs w:val="24"/>
        </w:rPr>
        <w:t>участвовать или не участвовать вместе с другими детьми в совместном деле, но при этом потребовать такого же уважения и к участникам этого совместного дела.</w:t>
      </w:r>
    </w:p>
    <w:p w:rsidR="00BA41DC" w:rsidRPr="00203CBB" w:rsidRDefault="00BA41DC" w:rsidP="00203CBB">
      <w:pPr>
        <w:pStyle w:val="a5"/>
        <w:rPr>
          <w:sz w:val="24"/>
          <w:szCs w:val="24"/>
        </w:rPr>
      </w:pPr>
      <w:r w:rsidRPr="00203CBB">
        <w:rPr>
          <w:sz w:val="24"/>
          <w:szCs w:val="24"/>
        </w:rPr>
        <w:t xml:space="preserve">   Образовательный процесс предполагает внесение изменений (корректив) в планы, программы с учётом потребностей и интересов детей, конспекты могут использоваться частично, но не как «готовый образец» образовательного процесса.</w:t>
      </w:r>
      <w:r w:rsidR="00203CBB" w:rsidRPr="00203CBB">
        <w:rPr>
          <w:sz w:val="24"/>
          <w:szCs w:val="24"/>
        </w:rPr>
        <w:t xml:space="preserve">  </w:t>
      </w:r>
      <w:r w:rsidRPr="00203CBB">
        <w:rPr>
          <w:sz w:val="24"/>
          <w:szCs w:val="24"/>
        </w:rPr>
        <w:t>Педагог должен общаться с детьми на равных, его внешний вид должен соответствовать приятию детей,</w:t>
      </w:r>
      <w:r w:rsidR="007500A9" w:rsidRPr="00203CBB">
        <w:rPr>
          <w:sz w:val="24"/>
          <w:szCs w:val="24"/>
        </w:rPr>
        <w:t xml:space="preserve"> </w:t>
      </w:r>
      <w:r w:rsidR="00203CBB" w:rsidRPr="00203CBB">
        <w:rPr>
          <w:sz w:val="24"/>
          <w:szCs w:val="24"/>
        </w:rPr>
        <w:t>легко вступать в сотрудничество с детьми на их уровне.</w:t>
      </w:r>
    </w:p>
    <w:p w:rsidR="00BA41DC" w:rsidRPr="00203CBB" w:rsidRDefault="00BA41DC" w:rsidP="00616D1F">
      <w:pPr>
        <w:pStyle w:val="a5"/>
        <w:rPr>
          <w:sz w:val="24"/>
          <w:szCs w:val="24"/>
        </w:rPr>
      </w:pPr>
    </w:p>
    <w:p w:rsidR="00203CBB" w:rsidRDefault="00203CBB" w:rsidP="00C42E2A">
      <w:pPr>
        <w:jc w:val="center"/>
        <w:rPr>
          <w:b/>
          <w:color w:val="00B0F0"/>
          <w:sz w:val="24"/>
          <w:szCs w:val="24"/>
        </w:rPr>
      </w:pPr>
    </w:p>
    <w:p w:rsidR="00C42E2A" w:rsidRPr="00203CBB" w:rsidRDefault="00C42E2A" w:rsidP="00C42E2A">
      <w:pPr>
        <w:jc w:val="center"/>
        <w:rPr>
          <w:color w:val="000000"/>
          <w:sz w:val="24"/>
          <w:szCs w:val="24"/>
        </w:rPr>
      </w:pPr>
      <w:r w:rsidRPr="00203CBB">
        <w:rPr>
          <w:b/>
          <w:color w:val="00B0F0"/>
          <w:sz w:val="24"/>
          <w:szCs w:val="24"/>
        </w:rPr>
        <w:lastRenderedPageBreak/>
        <w:t>Структура занятия</w:t>
      </w:r>
      <w:r w:rsidRPr="00203CBB">
        <w:rPr>
          <w:color w:val="000000"/>
          <w:sz w:val="24"/>
          <w:szCs w:val="24"/>
        </w:rPr>
        <w:br/>
      </w:r>
      <w:r w:rsidRPr="00203CBB">
        <w:rPr>
          <w:b/>
          <w:bCs/>
          <w:color w:val="000000"/>
          <w:sz w:val="24"/>
          <w:szCs w:val="24"/>
        </w:rPr>
        <w:t>Организационный момент</w:t>
      </w:r>
    </w:p>
    <w:p w:rsidR="00C42E2A" w:rsidRPr="00203CBB" w:rsidRDefault="00C42E2A" w:rsidP="00C42E2A">
      <w:pPr>
        <w:rPr>
          <w:color w:val="000000"/>
          <w:sz w:val="24"/>
          <w:szCs w:val="24"/>
        </w:rPr>
      </w:pPr>
      <w:r w:rsidRPr="00203CBB">
        <w:rPr>
          <w:color w:val="000000"/>
          <w:sz w:val="24"/>
          <w:szCs w:val="24"/>
        </w:rPr>
        <w:t>• Пробуждение интереса детей; привлечение внимания за счет использования сюрпризных моментов</w:t>
      </w:r>
    </w:p>
    <w:p w:rsidR="00C42E2A" w:rsidRPr="00203CBB" w:rsidRDefault="00C42E2A" w:rsidP="00C42E2A">
      <w:pPr>
        <w:jc w:val="center"/>
        <w:rPr>
          <w:b/>
          <w:bCs/>
          <w:color w:val="000000"/>
          <w:sz w:val="24"/>
          <w:szCs w:val="24"/>
        </w:rPr>
      </w:pPr>
      <w:r w:rsidRPr="00203CBB">
        <w:rPr>
          <w:color w:val="000000"/>
          <w:sz w:val="24"/>
          <w:szCs w:val="24"/>
        </w:rPr>
        <w:br/>
      </w:r>
      <w:proofErr w:type="spellStart"/>
      <w:r w:rsidRPr="00203CBB">
        <w:rPr>
          <w:b/>
          <w:bCs/>
          <w:color w:val="000000"/>
          <w:sz w:val="24"/>
          <w:szCs w:val="24"/>
        </w:rPr>
        <w:t>Мотивационно-ориентировочный</w:t>
      </w:r>
      <w:proofErr w:type="spellEnd"/>
      <w:r w:rsidRPr="00203CBB">
        <w:rPr>
          <w:b/>
          <w:bCs/>
          <w:color w:val="000000"/>
          <w:sz w:val="24"/>
          <w:szCs w:val="24"/>
        </w:rPr>
        <w:t xml:space="preserve"> этап</w:t>
      </w:r>
    </w:p>
    <w:p w:rsidR="00C42E2A" w:rsidRPr="00203CBB" w:rsidRDefault="00C42E2A" w:rsidP="00C42E2A">
      <w:pPr>
        <w:rPr>
          <w:color w:val="000000"/>
          <w:sz w:val="24"/>
          <w:szCs w:val="24"/>
        </w:rPr>
      </w:pPr>
      <w:r w:rsidRPr="00203CBB">
        <w:rPr>
          <w:color w:val="000000"/>
          <w:sz w:val="24"/>
          <w:szCs w:val="24"/>
        </w:rPr>
        <w:t xml:space="preserve"> • Принятие детьми «проблемной ситуации», формулировка и постановка цели и задач</w:t>
      </w:r>
    </w:p>
    <w:p w:rsidR="00C42E2A" w:rsidRPr="00203CBB" w:rsidRDefault="00C42E2A" w:rsidP="00C42E2A">
      <w:pPr>
        <w:jc w:val="center"/>
        <w:rPr>
          <w:b/>
          <w:bCs/>
          <w:color w:val="000000"/>
          <w:sz w:val="24"/>
          <w:szCs w:val="24"/>
        </w:rPr>
      </w:pPr>
      <w:r w:rsidRPr="00203CBB">
        <w:rPr>
          <w:color w:val="000000"/>
          <w:sz w:val="24"/>
          <w:szCs w:val="24"/>
        </w:rPr>
        <w:br/>
      </w:r>
      <w:r w:rsidRPr="00203CBB">
        <w:rPr>
          <w:b/>
          <w:bCs/>
          <w:color w:val="000000"/>
          <w:sz w:val="24"/>
          <w:szCs w:val="24"/>
        </w:rPr>
        <w:t>Поисковый этап</w:t>
      </w:r>
    </w:p>
    <w:p w:rsidR="00C42E2A" w:rsidRPr="00203CBB" w:rsidRDefault="00C42E2A" w:rsidP="00C42E2A">
      <w:pPr>
        <w:rPr>
          <w:color w:val="000000"/>
          <w:sz w:val="24"/>
          <w:szCs w:val="24"/>
        </w:rPr>
      </w:pPr>
      <w:r w:rsidRPr="00203CBB">
        <w:rPr>
          <w:color w:val="000000"/>
          <w:sz w:val="24"/>
          <w:szCs w:val="24"/>
        </w:rPr>
        <w:t xml:space="preserve"> • Организация совместной деятельности (беседа, эвристическая беседа, постановка проблемных вопросов; активизация мышления; монологическая и диалогическая формы общения)</w:t>
      </w:r>
    </w:p>
    <w:p w:rsidR="00C42E2A" w:rsidRPr="00203CBB" w:rsidRDefault="00C42E2A" w:rsidP="00C42E2A">
      <w:pPr>
        <w:jc w:val="center"/>
        <w:rPr>
          <w:b/>
          <w:bCs/>
          <w:color w:val="000000"/>
          <w:sz w:val="24"/>
          <w:szCs w:val="24"/>
        </w:rPr>
      </w:pPr>
      <w:r w:rsidRPr="00203CBB">
        <w:rPr>
          <w:color w:val="000000"/>
          <w:sz w:val="24"/>
          <w:szCs w:val="24"/>
        </w:rPr>
        <w:br/>
      </w:r>
      <w:r w:rsidRPr="00203CBB">
        <w:rPr>
          <w:b/>
          <w:bCs/>
          <w:color w:val="000000"/>
          <w:sz w:val="24"/>
          <w:szCs w:val="24"/>
        </w:rPr>
        <w:t>Практический этап</w:t>
      </w:r>
    </w:p>
    <w:p w:rsidR="00C42E2A" w:rsidRPr="00203CBB" w:rsidRDefault="00C42E2A" w:rsidP="00C42E2A">
      <w:pPr>
        <w:rPr>
          <w:rFonts w:ascii="Calibri" w:hAnsi="Calibri"/>
          <w:color w:val="000000"/>
          <w:sz w:val="24"/>
          <w:szCs w:val="24"/>
        </w:rPr>
      </w:pPr>
      <w:r w:rsidRPr="00203CBB">
        <w:rPr>
          <w:color w:val="000000"/>
          <w:sz w:val="24"/>
          <w:szCs w:val="24"/>
        </w:rPr>
        <w:t xml:space="preserve"> </w:t>
      </w:r>
      <w:r w:rsidRPr="00203CBB">
        <w:rPr>
          <w:rFonts w:ascii="Calibri" w:hAnsi="Calibri"/>
          <w:color w:val="000000"/>
          <w:sz w:val="24"/>
          <w:szCs w:val="24"/>
        </w:rPr>
        <w:t>• Непосредственная продуктивная самостоятельная деятельность детей</w:t>
      </w:r>
    </w:p>
    <w:p w:rsidR="00C42E2A" w:rsidRPr="00203CBB" w:rsidRDefault="00C42E2A" w:rsidP="00C42E2A">
      <w:pPr>
        <w:jc w:val="center"/>
        <w:rPr>
          <w:rFonts w:ascii="Calibri" w:hAnsi="Calibri"/>
          <w:b/>
          <w:bCs/>
          <w:color w:val="000000"/>
          <w:sz w:val="24"/>
          <w:szCs w:val="24"/>
        </w:rPr>
      </w:pPr>
      <w:r w:rsidRPr="00203CBB">
        <w:rPr>
          <w:rFonts w:ascii="Calibri" w:hAnsi="Calibri"/>
          <w:color w:val="000000"/>
          <w:sz w:val="24"/>
          <w:szCs w:val="24"/>
        </w:rPr>
        <w:br/>
      </w:r>
      <w:r w:rsidRPr="00203CBB">
        <w:rPr>
          <w:rFonts w:ascii="Calibri" w:hAnsi="Calibri"/>
          <w:b/>
          <w:bCs/>
          <w:color w:val="000000"/>
          <w:sz w:val="24"/>
          <w:szCs w:val="24"/>
        </w:rPr>
        <w:t>Рефлексивно-оценочный этап</w:t>
      </w:r>
    </w:p>
    <w:p w:rsidR="00C42E2A" w:rsidRPr="00203CBB" w:rsidRDefault="00C42E2A" w:rsidP="00C42E2A">
      <w:pPr>
        <w:rPr>
          <w:rFonts w:ascii="Calibri" w:hAnsi="Calibri"/>
          <w:b/>
          <w:bCs/>
          <w:color w:val="000000"/>
          <w:sz w:val="24"/>
          <w:szCs w:val="24"/>
        </w:rPr>
      </w:pPr>
      <w:r w:rsidRPr="00203CBB">
        <w:rPr>
          <w:rFonts w:ascii="Calibri" w:hAnsi="Calibri"/>
          <w:color w:val="000000"/>
          <w:sz w:val="24"/>
          <w:szCs w:val="24"/>
        </w:rPr>
        <w:t xml:space="preserve"> • Ситуация самоанализа и самооценка деятельности детей на занятии</w:t>
      </w:r>
    </w:p>
    <w:p w:rsidR="00C42E2A" w:rsidRPr="00203CBB" w:rsidRDefault="00C42E2A" w:rsidP="00C42E2A">
      <w:pPr>
        <w:jc w:val="center"/>
        <w:rPr>
          <w:rFonts w:ascii="Calibri" w:hAnsi="Calibri"/>
          <w:b/>
          <w:color w:val="00B0F0"/>
          <w:sz w:val="24"/>
          <w:szCs w:val="24"/>
        </w:rPr>
      </w:pPr>
      <w:r w:rsidRPr="00203CBB">
        <w:rPr>
          <w:rFonts w:ascii="Calibri" w:hAnsi="Calibri"/>
          <w:b/>
          <w:color w:val="00B0F0"/>
          <w:sz w:val="24"/>
          <w:szCs w:val="24"/>
        </w:rPr>
        <w:t xml:space="preserve">Практические советы проведения занятия по ФГОС </w:t>
      </w:r>
      <w:proofErr w:type="gramStart"/>
      <w:r w:rsidRPr="00203CBB">
        <w:rPr>
          <w:rFonts w:ascii="Calibri" w:hAnsi="Calibri"/>
          <w:b/>
          <w:color w:val="00B0F0"/>
          <w:sz w:val="24"/>
          <w:szCs w:val="24"/>
        </w:rPr>
        <w:t>ДО</w:t>
      </w:r>
      <w:proofErr w:type="gramEnd"/>
    </w:p>
    <w:p w:rsidR="00C42E2A" w:rsidRPr="00203CBB" w:rsidRDefault="00C42E2A" w:rsidP="00C42E2A">
      <w:pPr>
        <w:rPr>
          <w:rFonts w:ascii="Calibri" w:hAnsi="Calibri"/>
          <w:color w:val="000000"/>
          <w:sz w:val="24"/>
          <w:szCs w:val="24"/>
        </w:rPr>
      </w:pPr>
      <w:r w:rsidRPr="00203CBB">
        <w:rPr>
          <w:rFonts w:ascii="Calibri" w:hAnsi="Calibri"/>
          <w:b/>
          <w:bCs/>
          <w:color w:val="000000"/>
          <w:sz w:val="24"/>
          <w:szCs w:val="24"/>
        </w:rPr>
        <w:softHyphen/>
      </w:r>
      <w:r w:rsidRPr="00203CBB">
        <w:rPr>
          <w:rFonts w:ascii="Calibri" w:hAnsi="Calibri"/>
          <w:color w:val="000000"/>
          <w:sz w:val="24"/>
          <w:szCs w:val="24"/>
        </w:rPr>
        <w:t xml:space="preserve"> 1. Продумывать организацию детей на занятии (чередование различных видов деятельности</w:t>
      </w:r>
      <w:r w:rsidRPr="00203CBB">
        <w:rPr>
          <w:rFonts w:ascii="Calibri" w:hAnsi="Calibri"/>
          <w:color w:val="000000"/>
          <w:sz w:val="24"/>
          <w:szCs w:val="24"/>
        </w:rPr>
        <w:br/>
        <w:t xml:space="preserve">детей: сидя, стоя, на ковре, по группам, в парах и т.д.) </w:t>
      </w:r>
    </w:p>
    <w:p w:rsidR="00C42E2A" w:rsidRPr="00203CBB" w:rsidRDefault="00C42E2A" w:rsidP="00C42E2A">
      <w:pPr>
        <w:rPr>
          <w:rFonts w:ascii="Calibri" w:hAnsi="Calibri"/>
          <w:color w:val="000000"/>
          <w:sz w:val="24"/>
          <w:szCs w:val="24"/>
        </w:rPr>
      </w:pPr>
      <w:r w:rsidRPr="00203CBB">
        <w:rPr>
          <w:rFonts w:ascii="Calibri" w:hAnsi="Calibri"/>
          <w:color w:val="000000"/>
          <w:sz w:val="24"/>
          <w:szCs w:val="24"/>
        </w:rPr>
        <w:t>2. Качественная подготовка наглядных материалов занятия (доступность каждому ребенку,</w:t>
      </w:r>
      <w:r w:rsidRPr="00203CBB">
        <w:rPr>
          <w:rFonts w:ascii="Calibri" w:hAnsi="Calibri"/>
          <w:color w:val="000000"/>
          <w:sz w:val="24"/>
          <w:szCs w:val="24"/>
        </w:rPr>
        <w:br/>
        <w:t xml:space="preserve">современность, качество и размер иллюстраций, возможен показ </w:t>
      </w:r>
      <w:proofErr w:type="spellStart"/>
      <w:r w:rsidRPr="00203CBB">
        <w:rPr>
          <w:rFonts w:ascii="Calibri" w:hAnsi="Calibri"/>
          <w:color w:val="000000"/>
          <w:sz w:val="24"/>
          <w:szCs w:val="24"/>
        </w:rPr>
        <w:t>мультимедийных</w:t>
      </w:r>
      <w:proofErr w:type="spellEnd"/>
      <w:r w:rsidRPr="00203CBB">
        <w:rPr>
          <w:rFonts w:ascii="Calibri" w:hAnsi="Calibri"/>
          <w:color w:val="000000"/>
          <w:sz w:val="24"/>
          <w:szCs w:val="24"/>
        </w:rPr>
        <w:t xml:space="preserve"> презентаций)</w:t>
      </w:r>
    </w:p>
    <w:p w:rsidR="00C42E2A" w:rsidRPr="00203CBB" w:rsidRDefault="00C42E2A" w:rsidP="00C42E2A">
      <w:pPr>
        <w:spacing w:after="0"/>
        <w:rPr>
          <w:rFonts w:ascii="Calibri" w:hAnsi="Calibri"/>
          <w:color w:val="000000"/>
          <w:sz w:val="24"/>
          <w:szCs w:val="24"/>
        </w:rPr>
      </w:pPr>
      <w:r w:rsidRPr="00203CBB">
        <w:rPr>
          <w:rFonts w:ascii="Calibri" w:hAnsi="Calibri"/>
          <w:color w:val="000000"/>
          <w:sz w:val="24"/>
          <w:szCs w:val="24"/>
        </w:rPr>
        <w:t>3. Соблюдение структуры занятия</w:t>
      </w:r>
      <w:r w:rsidRPr="00203CBB">
        <w:rPr>
          <w:rFonts w:ascii="Calibri" w:hAnsi="Calibri"/>
          <w:b/>
          <w:bCs/>
          <w:color w:val="000000"/>
          <w:sz w:val="24"/>
          <w:szCs w:val="24"/>
        </w:rPr>
        <w:softHyphen/>
        <w:t>:</w:t>
      </w:r>
      <w:r w:rsidRPr="00203CBB">
        <w:rPr>
          <w:rFonts w:ascii="Calibri" w:hAnsi="Calibri"/>
          <w:color w:val="000000"/>
          <w:sz w:val="24"/>
          <w:szCs w:val="24"/>
        </w:rPr>
        <w:br/>
        <w:t xml:space="preserve"> -  </w:t>
      </w:r>
      <w:proofErr w:type="gramStart"/>
      <w:r w:rsidRPr="00203CBB">
        <w:rPr>
          <w:rFonts w:ascii="Calibri" w:hAnsi="Calibri"/>
          <w:color w:val="000000"/>
          <w:sz w:val="24"/>
          <w:szCs w:val="24"/>
        </w:rPr>
        <w:t>Вводная часть (создание мотивации и «не забывать» о ней на протяжении всего занятия.</w:t>
      </w:r>
      <w:proofErr w:type="gramEnd"/>
      <w:r w:rsidRPr="00203CBB">
        <w:rPr>
          <w:rFonts w:ascii="Calibri" w:hAnsi="Calibri"/>
          <w:color w:val="000000"/>
          <w:sz w:val="24"/>
          <w:szCs w:val="24"/>
        </w:rPr>
        <w:br/>
      </w:r>
      <w:proofErr w:type="gramStart"/>
      <w:r w:rsidRPr="00203CBB">
        <w:rPr>
          <w:rFonts w:ascii="Calibri" w:hAnsi="Calibri"/>
          <w:color w:val="000000"/>
          <w:sz w:val="24"/>
          <w:szCs w:val="24"/>
        </w:rPr>
        <w:t>Например, если пришел Незнайка, значит всё занятие он «участвует» в д</w:t>
      </w:r>
      <w:r w:rsidR="00CB4AAC" w:rsidRPr="00203CBB">
        <w:rPr>
          <w:rFonts w:ascii="Calibri" w:hAnsi="Calibri"/>
          <w:color w:val="000000"/>
          <w:sz w:val="24"/>
          <w:szCs w:val="24"/>
        </w:rPr>
        <w:t xml:space="preserve">еятельности с детьми, в </w:t>
      </w:r>
      <w:r w:rsidRPr="00203CBB">
        <w:rPr>
          <w:rFonts w:ascii="Calibri" w:hAnsi="Calibri"/>
          <w:color w:val="000000"/>
          <w:sz w:val="24"/>
          <w:szCs w:val="24"/>
        </w:rPr>
        <w:t>конце занятия можно подвести итоги от лица персонажа)</w:t>
      </w:r>
      <w:r w:rsidRPr="00203CBB">
        <w:rPr>
          <w:rFonts w:ascii="Calibri" w:hAnsi="Calibri"/>
          <w:color w:val="000000"/>
          <w:sz w:val="24"/>
          <w:szCs w:val="24"/>
        </w:rPr>
        <w:br/>
        <w:t xml:space="preserve"> -  Также в первой части НОД необходимо создать проблемную ситуацию (или проблемно-поисковую ситуацию) для детей, решение которой, они</w:t>
      </w:r>
      <w:r w:rsidR="00CB4AAC" w:rsidRPr="00203CBB">
        <w:rPr>
          <w:rFonts w:ascii="Calibri" w:hAnsi="Calibri"/>
          <w:color w:val="000000"/>
          <w:sz w:val="24"/>
          <w:szCs w:val="24"/>
        </w:rPr>
        <w:t xml:space="preserve"> будут находить в течение всего </w:t>
      </w:r>
      <w:r w:rsidRPr="00203CBB">
        <w:rPr>
          <w:rFonts w:ascii="Calibri" w:hAnsi="Calibri"/>
          <w:color w:val="000000"/>
          <w:sz w:val="24"/>
          <w:szCs w:val="24"/>
        </w:rPr>
        <w:t>мероприятия.</w:t>
      </w:r>
      <w:proofErr w:type="gramEnd"/>
      <w:r w:rsidRPr="00203CBB">
        <w:rPr>
          <w:rFonts w:ascii="Calibri" w:hAnsi="Calibri"/>
          <w:color w:val="000000"/>
          <w:sz w:val="24"/>
          <w:szCs w:val="24"/>
        </w:rPr>
        <w:t xml:space="preserve"> Такой прием позволяет дошкольникам</w:t>
      </w:r>
      <w:r w:rsidR="00CB4AAC" w:rsidRPr="00203CBB">
        <w:rPr>
          <w:rFonts w:ascii="Calibri" w:hAnsi="Calibri"/>
          <w:color w:val="000000"/>
          <w:sz w:val="24"/>
          <w:szCs w:val="24"/>
        </w:rPr>
        <w:t xml:space="preserve"> не потерять интерес, развивает </w:t>
      </w:r>
      <w:r w:rsidRPr="00203CBB">
        <w:rPr>
          <w:rFonts w:ascii="Calibri" w:hAnsi="Calibri"/>
          <w:color w:val="000000"/>
          <w:sz w:val="24"/>
          <w:szCs w:val="24"/>
        </w:rPr>
        <w:t>мыслительную деятельность, учит ребят взаимодействовать в коллективе или в паре.</w:t>
      </w:r>
      <w:r w:rsidRPr="00203CBB">
        <w:rPr>
          <w:rFonts w:ascii="Calibri" w:hAnsi="Calibri"/>
          <w:color w:val="000000"/>
          <w:sz w:val="24"/>
          <w:szCs w:val="24"/>
        </w:rPr>
        <w:br/>
      </w:r>
      <w:r w:rsidRPr="00203CBB">
        <w:rPr>
          <w:rFonts w:ascii="Calibri" w:hAnsi="Calibri"/>
          <w:color w:val="000000"/>
          <w:sz w:val="24"/>
          <w:szCs w:val="24"/>
        </w:rPr>
        <w:lastRenderedPageBreak/>
        <w:t xml:space="preserve"> -  В ходе основной части педагогу можно использовать различные приемы руководства</w:t>
      </w:r>
      <w:r w:rsidRPr="00203CBB">
        <w:rPr>
          <w:rFonts w:ascii="Calibri" w:hAnsi="Calibri"/>
          <w:color w:val="000000"/>
          <w:sz w:val="24"/>
          <w:szCs w:val="24"/>
        </w:rPr>
        <w:br/>
        <w:t>(наглядные, практические и словесные, позволяющие решать программные задачи занятия и</w:t>
      </w:r>
      <w:r w:rsidRPr="00203CBB">
        <w:rPr>
          <w:rFonts w:ascii="Calibri" w:hAnsi="Calibri"/>
          <w:color w:val="000000"/>
          <w:sz w:val="24"/>
          <w:szCs w:val="24"/>
        </w:rPr>
        <w:br/>
        <w:t>поставленные проблемно-поисковые ситуации).</w:t>
      </w:r>
      <w:r w:rsidRPr="00203CBB">
        <w:rPr>
          <w:rFonts w:ascii="Calibri" w:hAnsi="Calibri"/>
          <w:color w:val="000000"/>
          <w:sz w:val="24"/>
          <w:szCs w:val="24"/>
        </w:rPr>
        <w:br/>
        <w:t xml:space="preserve"> -  После каждого вида детской деятельности педагогу необходимо провести анализ</w:t>
      </w:r>
      <w:r w:rsidRPr="00203CBB">
        <w:rPr>
          <w:rFonts w:ascii="Calibri" w:hAnsi="Calibri"/>
          <w:b/>
          <w:bCs/>
          <w:color w:val="000000"/>
          <w:sz w:val="24"/>
          <w:szCs w:val="24"/>
        </w:rPr>
        <w:softHyphen/>
      </w:r>
      <w:r w:rsidRPr="00203CBB">
        <w:rPr>
          <w:rFonts w:ascii="Calibri" w:hAnsi="Calibri"/>
          <w:color w:val="000000"/>
          <w:sz w:val="24"/>
          <w:szCs w:val="24"/>
        </w:rPr>
        <w:t xml:space="preserve"> деятельности детей (либо от своего лица, либо от лица персонажа или с помощью других детей) </w:t>
      </w:r>
    </w:p>
    <w:p w:rsidR="00C42E2A" w:rsidRPr="00203CBB" w:rsidRDefault="00C42E2A" w:rsidP="00C42E2A">
      <w:pPr>
        <w:spacing w:after="0"/>
        <w:rPr>
          <w:rFonts w:ascii="Calibri" w:hAnsi="Calibri"/>
          <w:color w:val="000000"/>
          <w:sz w:val="24"/>
          <w:szCs w:val="24"/>
        </w:rPr>
      </w:pPr>
      <w:r w:rsidRPr="00203CBB">
        <w:rPr>
          <w:rFonts w:ascii="Calibri" w:hAnsi="Calibri"/>
          <w:color w:val="000000"/>
          <w:sz w:val="24"/>
          <w:szCs w:val="24"/>
        </w:rPr>
        <w:t xml:space="preserve"> -  В случае, когда у детей что-то не получается педагог может использовать такой прием, как педагогическая поддержка. </w:t>
      </w:r>
    </w:p>
    <w:p w:rsidR="00C42E2A" w:rsidRPr="00203CBB" w:rsidRDefault="00CB4AAC" w:rsidP="00C42E2A">
      <w:pPr>
        <w:spacing w:after="0"/>
        <w:rPr>
          <w:rFonts w:ascii="Calibri" w:hAnsi="Calibri"/>
          <w:color w:val="000000"/>
          <w:sz w:val="24"/>
          <w:szCs w:val="24"/>
        </w:rPr>
      </w:pPr>
      <w:r w:rsidRPr="00203CBB">
        <w:rPr>
          <w:rFonts w:ascii="Calibri" w:hAnsi="Calibri"/>
          <w:color w:val="000000"/>
          <w:sz w:val="24"/>
          <w:szCs w:val="24"/>
        </w:rPr>
        <w:t xml:space="preserve"> -  На протяжении</w:t>
      </w:r>
      <w:r w:rsidR="00C42E2A" w:rsidRPr="00203CBB">
        <w:rPr>
          <w:rFonts w:ascii="Calibri" w:hAnsi="Calibri"/>
          <w:color w:val="000000"/>
          <w:sz w:val="24"/>
          <w:szCs w:val="24"/>
        </w:rPr>
        <w:t xml:space="preserve"> всего занятия (особенно на группах старшего дошкольного возраста) педагог</w:t>
      </w:r>
      <w:r w:rsidR="00C42E2A" w:rsidRPr="00203CBB">
        <w:rPr>
          <w:rFonts w:ascii="Calibri" w:hAnsi="Calibri"/>
          <w:color w:val="000000"/>
          <w:sz w:val="24"/>
          <w:szCs w:val="24"/>
        </w:rPr>
        <w:br/>
        <w:t>должен следить и побуждать детей к речевой деятельности с помощью вопросов. Поэтому,</w:t>
      </w:r>
      <w:r w:rsidR="00C42E2A" w:rsidRPr="00203CBB">
        <w:rPr>
          <w:rFonts w:ascii="Calibri" w:hAnsi="Calibri"/>
          <w:color w:val="000000"/>
          <w:sz w:val="24"/>
          <w:szCs w:val="24"/>
        </w:rPr>
        <w:br/>
        <w:t>вопросы к детям необходимо продумывать заранее, они должны носить поисковый или</w:t>
      </w:r>
      <w:r w:rsidR="00C42E2A" w:rsidRPr="00203CBB">
        <w:rPr>
          <w:rFonts w:ascii="Calibri" w:hAnsi="Calibri"/>
          <w:color w:val="000000"/>
          <w:sz w:val="24"/>
          <w:szCs w:val="24"/>
        </w:rPr>
        <w:br/>
        <w:t>проблемный характер; стремиться к тому, чтобы дети отвечали «полным ответом». Еще нужно</w:t>
      </w:r>
      <w:r w:rsidR="00C42E2A" w:rsidRPr="00203CBB">
        <w:rPr>
          <w:rFonts w:ascii="Calibri" w:hAnsi="Calibri"/>
          <w:color w:val="000000"/>
          <w:sz w:val="24"/>
          <w:szCs w:val="24"/>
        </w:rPr>
        <w:br/>
        <w:t>контролировать собственную речь и выстраивать речевые фразы от третьего лица</w:t>
      </w:r>
    </w:p>
    <w:p w:rsidR="00C42E2A" w:rsidRPr="00203CBB" w:rsidRDefault="00C42E2A" w:rsidP="00C42E2A">
      <w:pPr>
        <w:spacing w:after="0"/>
        <w:rPr>
          <w:rFonts w:ascii="Calibri" w:hAnsi="Calibri"/>
          <w:color w:val="000000"/>
          <w:sz w:val="24"/>
          <w:szCs w:val="24"/>
        </w:rPr>
      </w:pPr>
      <w:r w:rsidRPr="00203CBB">
        <w:rPr>
          <w:rFonts w:ascii="Calibri" w:hAnsi="Calibri"/>
          <w:color w:val="000000"/>
          <w:sz w:val="24"/>
          <w:szCs w:val="24"/>
        </w:rPr>
        <w:t xml:space="preserve"> -  Также в соответствие с новыми образовательными стандартами педагог может использовать педагогические технологии </w:t>
      </w:r>
      <w:proofErr w:type="gramStart"/>
      <w:r w:rsidRPr="00203CBB">
        <w:rPr>
          <w:rFonts w:ascii="Calibri" w:hAnsi="Calibri"/>
          <w:b/>
          <w:bCs/>
          <w:color w:val="000000"/>
          <w:sz w:val="24"/>
          <w:szCs w:val="24"/>
        </w:rPr>
        <w:t xml:space="preserve">( </w:t>
      </w:r>
      <w:proofErr w:type="gramEnd"/>
      <w:r w:rsidRPr="00203CBB">
        <w:rPr>
          <w:rFonts w:ascii="Calibri" w:hAnsi="Calibri"/>
          <w:color w:val="000000"/>
          <w:sz w:val="24"/>
          <w:szCs w:val="24"/>
        </w:rPr>
        <w:t>проблемное обучение, исследовательская деятельность, проектная</w:t>
      </w:r>
      <w:r w:rsidRPr="00203CBB">
        <w:rPr>
          <w:rFonts w:ascii="Calibri" w:hAnsi="Calibri"/>
          <w:color w:val="000000"/>
          <w:sz w:val="24"/>
          <w:szCs w:val="24"/>
        </w:rPr>
        <w:br/>
        <w:t xml:space="preserve">деятельность, </w:t>
      </w:r>
      <w:proofErr w:type="spellStart"/>
      <w:r w:rsidRPr="00203CBB">
        <w:rPr>
          <w:rFonts w:ascii="Calibri" w:hAnsi="Calibri"/>
          <w:color w:val="000000"/>
          <w:sz w:val="24"/>
          <w:szCs w:val="24"/>
        </w:rPr>
        <w:t>здоровьесберегающие</w:t>
      </w:r>
      <w:proofErr w:type="spellEnd"/>
      <w:r w:rsidRPr="00203CBB">
        <w:rPr>
          <w:rFonts w:ascii="Calibri" w:hAnsi="Calibri"/>
          <w:color w:val="000000"/>
          <w:sz w:val="24"/>
          <w:szCs w:val="24"/>
        </w:rPr>
        <w:t xml:space="preserve"> техно</w:t>
      </w:r>
      <w:r w:rsidR="00CB4AAC" w:rsidRPr="00203CBB">
        <w:rPr>
          <w:rFonts w:ascii="Calibri" w:hAnsi="Calibri"/>
          <w:color w:val="000000"/>
          <w:sz w:val="24"/>
          <w:szCs w:val="24"/>
        </w:rPr>
        <w:t xml:space="preserve">логии и другое. </w:t>
      </w:r>
      <w:proofErr w:type="gramStart"/>
      <w:r w:rsidR="00CB4AAC" w:rsidRPr="00203CBB">
        <w:rPr>
          <w:rFonts w:ascii="Calibri" w:hAnsi="Calibri"/>
          <w:color w:val="000000"/>
          <w:sz w:val="24"/>
          <w:szCs w:val="24"/>
        </w:rPr>
        <w:t xml:space="preserve">В зависимости от вида детской </w:t>
      </w:r>
      <w:r w:rsidRPr="00203CBB">
        <w:rPr>
          <w:rFonts w:ascii="Calibri" w:hAnsi="Calibri"/>
          <w:color w:val="000000"/>
          <w:sz w:val="24"/>
          <w:szCs w:val="24"/>
        </w:rPr>
        <w:t xml:space="preserve">деятельности и от поставленных задач на занятии) </w:t>
      </w:r>
      <w:proofErr w:type="gramEnd"/>
    </w:p>
    <w:p w:rsidR="00C42E2A" w:rsidRPr="00203CBB" w:rsidRDefault="00C42E2A" w:rsidP="00C42E2A">
      <w:pPr>
        <w:spacing w:after="0"/>
        <w:rPr>
          <w:rFonts w:ascii="Calibri" w:hAnsi="Calibri"/>
          <w:color w:val="000000"/>
          <w:sz w:val="24"/>
          <w:szCs w:val="24"/>
        </w:rPr>
      </w:pPr>
      <w:r w:rsidRPr="00203CBB">
        <w:rPr>
          <w:rFonts w:ascii="Calibri" w:hAnsi="Calibri"/>
          <w:color w:val="000000"/>
          <w:sz w:val="24"/>
          <w:szCs w:val="24"/>
        </w:rPr>
        <w:t xml:space="preserve"> -  Заключительную часть занятия следует организовывать таким образом, чтобы</w:t>
      </w:r>
      <w:r w:rsidRPr="00203CBB">
        <w:rPr>
          <w:rFonts w:ascii="Calibri" w:hAnsi="Calibri"/>
          <w:color w:val="000000"/>
          <w:sz w:val="24"/>
          <w:szCs w:val="24"/>
        </w:rPr>
        <w:br/>
        <w:t>прослеживалось решение проблемной и поисковой ситуации</w:t>
      </w:r>
      <w:r w:rsidRPr="00203CBB">
        <w:rPr>
          <w:rFonts w:ascii="Calibri" w:hAnsi="Calibri"/>
          <w:b/>
          <w:bCs/>
          <w:color w:val="000000"/>
          <w:sz w:val="24"/>
          <w:szCs w:val="24"/>
        </w:rPr>
        <w:softHyphen/>
        <w:t xml:space="preserve"> </w:t>
      </w:r>
      <w:r w:rsidRPr="00203CBB">
        <w:rPr>
          <w:rFonts w:ascii="Calibri" w:hAnsi="Calibri"/>
          <w:color w:val="000000"/>
          <w:sz w:val="24"/>
          <w:szCs w:val="24"/>
        </w:rPr>
        <w:t>(чтобы дети увидели решение</w:t>
      </w:r>
      <w:r w:rsidRPr="00203CBB">
        <w:rPr>
          <w:rFonts w:ascii="Calibri" w:hAnsi="Calibri"/>
          <w:color w:val="000000"/>
          <w:sz w:val="24"/>
          <w:szCs w:val="24"/>
        </w:rPr>
        <w:br/>
        <w:t>поставленной задачи: либо словесное заключение, либо результат продуктивной или</w:t>
      </w:r>
      <w:r w:rsidRPr="00203CBB">
        <w:rPr>
          <w:rFonts w:ascii="Calibri" w:hAnsi="Calibri"/>
          <w:color w:val="000000"/>
          <w:sz w:val="24"/>
          <w:szCs w:val="24"/>
        </w:rPr>
        <w:br/>
        <w:t>исследовательской деятельности и т.д.)</w:t>
      </w:r>
      <w:r w:rsidRPr="00203CBB">
        <w:rPr>
          <w:rFonts w:ascii="Calibri" w:hAnsi="Calibri"/>
          <w:color w:val="000000"/>
          <w:sz w:val="24"/>
          <w:szCs w:val="24"/>
        </w:rPr>
        <w:br/>
        <w:t xml:space="preserve"> - Также необходимо подвести итог всего занятия: дать оценку детской деятельност</w:t>
      </w:r>
      <w:proofErr w:type="gramStart"/>
      <w:r w:rsidRPr="00203CBB">
        <w:rPr>
          <w:rFonts w:ascii="Calibri" w:hAnsi="Calibri"/>
          <w:color w:val="000000"/>
          <w:sz w:val="24"/>
          <w:szCs w:val="24"/>
        </w:rPr>
        <w:t>и</w:t>
      </w:r>
      <w:r w:rsidRPr="00203CBB">
        <w:rPr>
          <w:rFonts w:ascii="Calibri" w:hAnsi="Calibri"/>
          <w:b/>
          <w:bCs/>
          <w:color w:val="000000"/>
          <w:sz w:val="24"/>
          <w:szCs w:val="24"/>
        </w:rPr>
        <w:softHyphen/>
      </w:r>
      <w:r w:rsidRPr="00203CBB">
        <w:rPr>
          <w:rFonts w:ascii="Calibri" w:hAnsi="Calibri"/>
          <w:color w:val="000000"/>
          <w:sz w:val="24"/>
          <w:szCs w:val="24"/>
        </w:rPr>
        <w:t>(</w:t>
      </w:r>
      <w:proofErr w:type="gramEnd"/>
      <w:r w:rsidRPr="00203CBB">
        <w:rPr>
          <w:rFonts w:ascii="Calibri" w:hAnsi="Calibri"/>
          <w:color w:val="000000"/>
          <w:sz w:val="24"/>
          <w:szCs w:val="24"/>
        </w:rPr>
        <w:t>можно</w:t>
      </w:r>
      <w:r w:rsidRPr="00203CBB">
        <w:rPr>
          <w:rFonts w:ascii="Calibri" w:hAnsi="Calibri"/>
          <w:color w:val="000000"/>
          <w:sz w:val="24"/>
          <w:szCs w:val="24"/>
        </w:rPr>
        <w:br/>
        <w:t>использовать педагогическую поддержку, анализ детей друг друга, самих себя, похвалить детей</w:t>
      </w:r>
      <w:r w:rsidRPr="00203CBB">
        <w:rPr>
          <w:rFonts w:ascii="Calibri" w:hAnsi="Calibri"/>
          <w:color w:val="000000"/>
          <w:sz w:val="24"/>
          <w:szCs w:val="24"/>
        </w:rPr>
        <w:br/>
        <w:t>от лица персонажа и т.д.). Главное - это не забывать о мотивации (которая поставлена в начале</w:t>
      </w:r>
      <w:r w:rsidRPr="00203CBB">
        <w:rPr>
          <w:rFonts w:ascii="Calibri" w:hAnsi="Calibri"/>
          <w:color w:val="000000"/>
          <w:sz w:val="24"/>
          <w:szCs w:val="24"/>
        </w:rPr>
        <w:br/>
        <w:t>занятия</w:t>
      </w:r>
      <w:proofErr w:type="gramStart"/>
      <w:r w:rsidRPr="00203CBB">
        <w:rPr>
          <w:rFonts w:ascii="Calibri" w:hAnsi="Calibri"/>
          <w:color w:val="000000"/>
          <w:sz w:val="24"/>
          <w:szCs w:val="24"/>
        </w:rPr>
        <w:t xml:space="preserve"> )</w:t>
      </w:r>
      <w:proofErr w:type="gramEnd"/>
      <w:r w:rsidRPr="00203CBB">
        <w:rPr>
          <w:rFonts w:ascii="Calibri" w:hAnsi="Calibri"/>
          <w:color w:val="000000"/>
          <w:sz w:val="24"/>
          <w:szCs w:val="24"/>
        </w:rPr>
        <w:t xml:space="preserve"> </w:t>
      </w:r>
    </w:p>
    <w:p w:rsidR="00C42E2A" w:rsidRPr="00203CBB" w:rsidRDefault="00C42E2A" w:rsidP="00C42E2A">
      <w:pPr>
        <w:spacing w:after="0"/>
        <w:rPr>
          <w:rFonts w:ascii="Calibri" w:hAnsi="Calibri"/>
          <w:color w:val="000000"/>
          <w:sz w:val="24"/>
          <w:szCs w:val="24"/>
        </w:rPr>
      </w:pPr>
    </w:p>
    <w:p w:rsidR="00C42E2A" w:rsidRPr="00203CBB" w:rsidRDefault="00C42E2A" w:rsidP="00C42E2A">
      <w:pPr>
        <w:spacing w:after="0"/>
        <w:rPr>
          <w:rFonts w:ascii="Calibri" w:hAnsi="Calibri"/>
          <w:color w:val="000000"/>
          <w:sz w:val="24"/>
          <w:szCs w:val="24"/>
        </w:rPr>
      </w:pPr>
      <w:r w:rsidRPr="00203CBB">
        <w:rPr>
          <w:rFonts w:ascii="Calibri" w:hAnsi="Calibri"/>
          <w:color w:val="000000"/>
          <w:sz w:val="24"/>
          <w:szCs w:val="24"/>
        </w:rPr>
        <w:t xml:space="preserve">4.Отличительной особенностью занятия по ФГОС </w:t>
      </w:r>
      <w:proofErr w:type="gramStart"/>
      <w:r w:rsidRPr="00203CBB">
        <w:rPr>
          <w:rFonts w:ascii="Calibri" w:hAnsi="Calibri"/>
          <w:color w:val="000000"/>
          <w:sz w:val="24"/>
          <w:szCs w:val="24"/>
        </w:rPr>
        <w:t>ДО</w:t>
      </w:r>
      <w:proofErr w:type="gramEnd"/>
      <w:r w:rsidRPr="00203CBB">
        <w:rPr>
          <w:rFonts w:ascii="Calibri" w:hAnsi="Calibri"/>
          <w:color w:val="000000"/>
          <w:sz w:val="24"/>
          <w:szCs w:val="24"/>
        </w:rPr>
        <w:t xml:space="preserve"> </w:t>
      </w:r>
      <w:proofErr w:type="gramStart"/>
      <w:r w:rsidRPr="00203CBB">
        <w:rPr>
          <w:rFonts w:ascii="Calibri" w:hAnsi="Calibri"/>
          <w:color w:val="000000"/>
          <w:sz w:val="24"/>
          <w:szCs w:val="24"/>
        </w:rPr>
        <w:t>является</w:t>
      </w:r>
      <w:proofErr w:type="gramEnd"/>
      <w:r w:rsidRPr="00203CBB">
        <w:rPr>
          <w:rFonts w:ascii="Calibri" w:hAnsi="Calibri"/>
          <w:color w:val="000000"/>
          <w:sz w:val="24"/>
          <w:szCs w:val="24"/>
        </w:rPr>
        <w:t xml:space="preserve"> активная речевая деятельность</w:t>
      </w:r>
      <w:r w:rsidRPr="00203CBB">
        <w:rPr>
          <w:rFonts w:ascii="Calibri" w:hAnsi="Calibri"/>
          <w:b/>
          <w:bCs/>
          <w:color w:val="000000"/>
          <w:sz w:val="24"/>
          <w:szCs w:val="24"/>
        </w:rPr>
        <w:softHyphen/>
      </w:r>
      <w:r w:rsidRPr="00203CBB">
        <w:rPr>
          <w:rFonts w:ascii="Calibri" w:hAnsi="Calibri"/>
          <w:color w:val="000000"/>
          <w:sz w:val="24"/>
          <w:szCs w:val="24"/>
        </w:rPr>
        <w:t xml:space="preserve"> детей (вопросы к детям должны носить проблемно-поисковый характер), а также тщательно</w:t>
      </w:r>
      <w:r w:rsidRPr="00203CBB">
        <w:rPr>
          <w:rFonts w:ascii="Calibri" w:hAnsi="Calibri"/>
          <w:color w:val="000000"/>
          <w:sz w:val="24"/>
          <w:szCs w:val="24"/>
        </w:rPr>
        <w:br/>
        <w:t>продумываться.</w:t>
      </w:r>
    </w:p>
    <w:p w:rsidR="00C42E2A" w:rsidRPr="00203CBB" w:rsidRDefault="00C42E2A" w:rsidP="00C42E2A">
      <w:pPr>
        <w:spacing w:after="0"/>
        <w:rPr>
          <w:rFonts w:ascii="Calibri" w:hAnsi="Calibri"/>
          <w:b/>
          <w:bCs/>
          <w:color w:val="000000"/>
          <w:sz w:val="24"/>
          <w:szCs w:val="24"/>
        </w:rPr>
      </w:pPr>
      <w:r w:rsidRPr="00203CBB">
        <w:rPr>
          <w:rFonts w:ascii="Calibri" w:hAnsi="Calibri"/>
          <w:color w:val="000000"/>
          <w:sz w:val="24"/>
          <w:szCs w:val="24"/>
        </w:rPr>
        <w:br/>
        <w:t>5.Педагог просто обязан предоставлять детям «свободу выбора</w:t>
      </w:r>
      <w:r w:rsidR="00CB4AAC" w:rsidRPr="00203CBB">
        <w:rPr>
          <w:rFonts w:ascii="Calibri" w:hAnsi="Calibri"/>
          <w:color w:val="000000"/>
          <w:sz w:val="24"/>
          <w:szCs w:val="24"/>
        </w:rPr>
        <w:t>»</w:t>
      </w:r>
      <w:r w:rsidR="00CB4AAC" w:rsidRPr="00203CBB">
        <w:rPr>
          <w:rFonts w:ascii="Calibri" w:hAnsi="Calibri"/>
          <w:b/>
          <w:bCs/>
          <w:color w:val="000000"/>
          <w:sz w:val="24"/>
          <w:szCs w:val="24"/>
        </w:rPr>
        <w:t xml:space="preserve">  </w:t>
      </w:r>
      <w:r w:rsidRPr="00203CBB">
        <w:rPr>
          <w:rFonts w:ascii="Calibri" w:hAnsi="Calibri"/>
          <w:color w:val="000000"/>
          <w:sz w:val="24"/>
          <w:szCs w:val="24"/>
        </w:rPr>
        <w:t>предстоящей деятельности и</w:t>
      </w:r>
      <w:r w:rsidRPr="00203CBB">
        <w:rPr>
          <w:rFonts w:ascii="Calibri" w:hAnsi="Calibri"/>
          <w:b/>
          <w:bCs/>
          <w:color w:val="000000"/>
          <w:sz w:val="24"/>
          <w:szCs w:val="24"/>
        </w:rPr>
        <w:softHyphen/>
        <w:t xml:space="preserve"> </w:t>
      </w:r>
      <w:r w:rsidRPr="00203CBB">
        <w:rPr>
          <w:rFonts w:ascii="Calibri" w:hAnsi="Calibri"/>
          <w:color w:val="000000"/>
          <w:sz w:val="24"/>
          <w:szCs w:val="24"/>
        </w:rPr>
        <w:t>в</w:t>
      </w:r>
      <w:r w:rsidRPr="00203CBB">
        <w:rPr>
          <w:rFonts w:ascii="Calibri" w:hAnsi="Calibri"/>
          <w:b/>
          <w:bCs/>
          <w:color w:val="000000"/>
          <w:sz w:val="24"/>
          <w:szCs w:val="24"/>
        </w:rPr>
        <w:softHyphen/>
      </w:r>
      <w:r w:rsidRPr="00203CBB">
        <w:rPr>
          <w:rFonts w:ascii="Calibri" w:hAnsi="Calibri"/>
          <w:color w:val="000000"/>
          <w:sz w:val="24"/>
          <w:szCs w:val="24"/>
        </w:rPr>
        <w:t xml:space="preserve"> тоже время</w:t>
      </w:r>
      <w:r w:rsidRPr="00203CBB"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  <w:r w:rsidRPr="00203CBB">
        <w:rPr>
          <w:rFonts w:ascii="Calibri" w:hAnsi="Calibri"/>
          <w:b/>
          <w:bCs/>
          <w:color w:val="000000"/>
          <w:sz w:val="24"/>
          <w:szCs w:val="24"/>
        </w:rPr>
        <w:softHyphen/>
      </w:r>
      <w:r w:rsidRPr="00203CBB">
        <w:rPr>
          <w:rFonts w:ascii="Calibri" w:hAnsi="Calibri"/>
          <w:b/>
          <w:bCs/>
          <w:color w:val="000000"/>
          <w:sz w:val="24"/>
          <w:szCs w:val="24"/>
        </w:rPr>
        <w:softHyphen/>
      </w:r>
      <w:r w:rsidRPr="00203CBB">
        <w:rPr>
          <w:rFonts w:ascii="Calibri" w:hAnsi="Calibri"/>
          <w:color w:val="000000"/>
          <w:sz w:val="24"/>
          <w:szCs w:val="24"/>
        </w:rPr>
        <w:t>своим мастерством увлечь детей за собой.</w:t>
      </w:r>
    </w:p>
    <w:p w:rsidR="00C42E2A" w:rsidRPr="00203CBB" w:rsidRDefault="00C42E2A" w:rsidP="00C42E2A">
      <w:pPr>
        <w:rPr>
          <w:rFonts w:ascii="Calibri" w:hAnsi="Calibri"/>
          <w:color w:val="000000"/>
          <w:sz w:val="24"/>
          <w:szCs w:val="24"/>
        </w:rPr>
      </w:pPr>
      <w:r w:rsidRPr="00203CBB">
        <w:rPr>
          <w:rFonts w:ascii="Calibri" w:hAnsi="Calibri"/>
          <w:color w:val="000000"/>
          <w:sz w:val="24"/>
          <w:szCs w:val="24"/>
        </w:rPr>
        <w:t xml:space="preserve"> </w:t>
      </w:r>
    </w:p>
    <w:p w:rsidR="00C42E2A" w:rsidRPr="00203CBB" w:rsidRDefault="00C42E2A" w:rsidP="00C42E2A">
      <w:pPr>
        <w:rPr>
          <w:rFonts w:ascii="Calibri" w:hAnsi="Calibri"/>
          <w:sz w:val="24"/>
          <w:szCs w:val="24"/>
        </w:rPr>
      </w:pP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lastRenderedPageBreak/>
        <w:cr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  <w:r w:rsidRPr="00203CBB">
        <w:rPr>
          <w:rFonts w:ascii="Calibri" w:hAnsi="Calibri"/>
          <w:b/>
          <w:bCs/>
          <w:vanish/>
          <w:color w:val="000000"/>
          <w:sz w:val="24"/>
          <w:szCs w:val="24"/>
        </w:rPr>
        <w:pgNum/>
      </w:r>
    </w:p>
    <w:p w:rsidR="00D31B35" w:rsidRPr="00203CBB" w:rsidRDefault="00D31B35" w:rsidP="00D31B35">
      <w:pPr>
        <w:jc w:val="center"/>
        <w:rPr>
          <w:sz w:val="24"/>
          <w:szCs w:val="24"/>
        </w:rPr>
      </w:pPr>
    </w:p>
    <w:sectPr w:rsidR="00D31B35" w:rsidRPr="00203CBB" w:rsidSect="001D2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65ACA"/>
    <w:multiLevelType w:val="hybridMultilevel"/>
    <w:tmpl w:val="C9487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31B35"/>
    <w:rsid w:val="001D237C"/>
    <w:rsid w:val="00203CBB"/>
    <w:rsid w:val="002738A5"/>
    <w:rsid w:val="002E334B"/>
    <w:rsid w:val="003F6069"/>
    <w:rsid w:val="00561AF4"/>
    <w:rsid w:val="00616D1F"/>
    <w:rsid w:val="006D3E16"/>
    <w:rsid w:val="006E4F89"/>
    <w:rsid w:val="007500A9"/>
    <w:rsid w:val="00AA2DF0"/>
    <w:rsid w:val="00BA41DC"/>
    <w:rsid w:val="00C25658"/>
    <w:rsid w:val="00C42E2A"/>
    <w:rsid w:val="00CB4AAC"/>
    <w:rsid w:val="00CE31E4"/>
    <w:rsid w:val="00D31B35"/>
    <w:rsid w:val="00EF6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1B35"/>
    <w:rPr>
      <w:b/>
      <w:bCs/>
    </w:rPr>
  </w:style>
  <w:style w:type="paragraph" w:styleId="a4">
    <w:name w:val="Normal (Web)"/>
    <w:basedOn w:val="a"/>
    <w:uiPriority w:val="99"/>
    <w:semiHidden/>
    <w:unhideWhenUsed/>
    <w:rsid w:val="00D31B3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A2D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93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14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426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190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D3BE8-134C-48AC-BFC5-EA895358F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2017-01-23T13:13:00Z</dcterms:created>
  <dcterms:modified xsi:type="dcterms:W3CDTF">2017-02-25T12:12:00Z</dcterms:modified>
</cp:coreProperties>
</file>