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1E805" w14:textId="77777777" w:rsidR="00683953" w:rsidRDefault="00683953" w:rsidP="00F87B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46C59D" w14:textId="14498F0F" w:rsidR="00683953" w:rsidRPr="00683953" w:rsidRDefault="00683953" w:rsidP="00F87B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953">
        <w:rPr>
          <w:rFonts w:ascii="Times New Roman" w:hAnsi="Times New Roman" w:cs="Times New Roman"/>
          <w:b/>
          <w:bCs/>
          <w:sz w:val="24"/>
          <w:szCs w:val="24"/>
        </w:rPr>
        <w:t>Муниципальное дошкольное образовательное учреждение детский сад «Росинка»</w:t>
      </w:r>
    </w:p>
    <w:p w14:paraId="32BFC9F9" w14:textId="77777777" w:rsidR="00683953" w:rsidRPr="00683953" w:rsidRDefault="00683953" w:rsidP="00F87B84">
      <w:pPr>
        <w:jc w:val="center"/>
        <w:rPr>
          <w:rFonts w:ascii="Times New Roman" w:hAnsi="Times New Roman" w:cs="Times New Roman"/>
          <w:sz w:val="36"/>
          <w:szCs w:val="24"/>
        </w:rPr>
      </w:pPr>
    </w:p>
    <w:p w14:paraId="55A6E6DC" w14:textId="77777777" w:rsidR="00683953" w:rsidRDefault="00683953" w:rsidP="00F87B84">
      <w:pPr>
        <w:jc w:val="center"/>
        <w:rPr>
          <w:rFonts w:ascii="Times New Roman" w:hAnsi="Times New Roman" w:cs="Times New Roman"/>
          <w:sz w:val="32"/>
        </w:rPr>
      </w:pPr>
    </w:p>
    <w:p w14:paraId="58911151" w14:textId="77777777" w:rsidR="00683953" w:rsidRDefault="00683953" w:rsidP="00F87B84">
      <w:pPr>
        <w:jc w:val="center"/>
        <w:rPr>
          <w:rFonts w:ascii="Times New Roman" w:hAnsi="Times New Roman" w:cs="Times New Roman"/>
          <w:sz w:val="32"/>
        </w:rPr>
      </w:pPr>
    </w:p>
    <w:p w14:paraId="7D6B2A82" w14:textId="2FFE6FB0" w:rsidR="00683953" w:rsidRDefault="00683953" w:rsidP="00F87B8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</w:p>
    <w:p w14:paraId="4F0F928C" w14:textId="2375D602" w:rsidR="00683953" w:rsidRDefault="00683953" w:rsidP="00F87B84">
      <w:pPr>
        <w:jc w:val="center"/>
        <w:rPr>
          <w:rFonts w:ascii="Times New Roman" w:hAnsi="Times New Roman" w:cs="Times New Roman"/>
          <w:sz w:val="32"/>
        </w:rPr>
      </w:pPr>
    </w:p>
    <w:p w14:paraId="7A9FD9B3" w14:textId="77777777" w:rsidR="00683953" w:rsidRDefault="00683953" w:rsidP="00F87B84">
      <w:pPr>
        <w:jc w:val="center"/>
        <w:rPr>
          <w:rFonts w:ascii="Times New Roman" w:hAnsi="Times New Roman" w:cs="Times New Roman"/>
          <w:sz w:val="32"/>
        </w:rPr>
      </w:pPr>
    </w:p>
    <w:p w14:paraId="2C0019F6" w14:textId="50523940" w:rsidR="00CD5768" w:rsidRPr="00683953" w:rsidRDefault="00F87B84" w:rsidP="00F87B84">
      <w:pPr>
        <w:jc w:val="center"/>
        <w:rPr>
          <w:rFonts w:ascii="Times New Roman" w:hAnsi="Times New Roman" w:cs="Times New Roman"/>
          <w:sz w:val="44"/>
          <w:szCs w:val="32"/>
        </w:rPr>
      </w:pPr>
      <w:r w:rsidRPr="00683953">
        <w:rPr>
          <w:rFonts w:ascii="Times New Roman" w:hAnsi="Times New Roman" w:cs="Times New Roman"/>
          <w:sz w:val="44"/>
          <w:szCs w:val="32"/>
        </w:rPr>
        <w:t xml:space="preserve">Мастер-класс для педагогов ДОУ </w:t>
      </w:r>
    </w:p>
    <w:p w14:paraId="0082F679" w14:textId="77777777" w:rsidR="00683953" w:rsidRDefault="00F87B84" w:rsidP="00F87B84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683953">
        <w:rPr>
          <w:rFonts w:ascii="Times New Roman" w:hAnsi="Times New Roman" w:cs="Times New Roman"/>
          <w:sz w:val="40"/>
          <w:szCs w:val="28"/>
        </w:rPr>
        <w:t>«</w:t>
      </w:r>
      <w:r w:rsidR="00BB7586" w:rsidRPr="00683953">
        <w:rPr>
          <w:rFonts w:ascii="Times New Roman" w:hAnsi="Times New Roman" w:cs="Times New Roman"/>
          <w:b/>
          <w:bCs/>
          <w:sz w:val="40"/>
          <w:szCs w:val="28"/>
        </w:rPr>
        <w:t>Обеспечение эмоционального благополучия</w:t>
      </w:r>
    </w:p>
    <w:p w14:paraId="5972E094" w14:textId="21241694" w:rsidR="00CD5768" w:rsidRPr="00683953" w:rsidRDefault="00BB7586" w:rsidP="00F87B84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683953">
        <w:rPr>
          <w:rFonts w:ascii="Times New Roman" w:hAnsi="Times New Roman" w:cs="Times New Roman"/>
          <w:b/>
          <w:bCs/>
          <w:sz w:val="40"/>
          <w:szCs w:val="28"/>
        </w:rPr>
        <w:t xml:space="preserve"> детей раннего возраста</w:t>
      </w:r>
    </w:p>
    <w:p w14:paraId="574CF1A8" w14:textId="3B36371B" w:rsidR="00B4348A" w:rsidRDefault="00BB7586" w:rsidP="00F87B84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683953">
        <w:rPr>
          <w:rFonts w:ascii="Times New Roman" w:hAnsi="Times New Roman" w:cs="Times New Roman"/>
          <w:b/>
          <w:bCs/>
          <w:sz w:val="40"/>
          <w:szCs w:val="28"/>
        </w:rPr>
        <w:t xml:space="preserve"> по средством коммуникативных игр</w:t>
      </w:r>
      <w:r w:rsidR="00F87B84" w:rsidRPr="00683953">
        <w:rPr>
          <w:rFonts w:ascii="Times New Roman" w:hAnsi="Times New Roman" w:cs="Times New Roman"/>
          <w:b/>
          <w:bCs/>
          <w:sz w:val="40"/>
          <w:szCs w:val="28"/>
        </w:rPr>
        <w:t>»</w:t>
      </w:r>
    </w:p>
    <w:p w14:paraId="29ECD4A9" w14:textId="29B3E32A" w:rsidR="00683953" w:rsidRDefault="00683953" w:rsidP="00F87B84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14:paraId="751E8E28" w14:textId="304094CF" w:rsidR="00683953" w:rsidRDefault="00683953" w:rsidP="00F87B84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14:paraId="3899A1D7" w14:textId="78E28A5F" w:rsidR="00683953" w:rsidRDefault="00683953" w:rsidP="0068395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14:paraId="25E3537A" w14:textId="77777777" w:rsidR="00683953" w:rsidRDefault="00683953" w:rsidP="0068395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14:paraId="123B1AEC" w14:textId="6CBF1AE7" w:rsidR="00683953" w:rsidRDefault="00683953" w:rsidP="00683953">
      <w:pPr>
        <w:tabs>
          <w:tab w:val="left" w:pos="4344"/>
          <w:tab w:val="center" w:pos="523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Подготовил:</w:t>
      </w:r>
    </w:p>
    <w:p w14:paraId="7ACB6AFB" w14:textId="5E7E0A2B" w:rsidR="00683953" w:rsidRDefault="00683953" w:rsidP="006839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воспитатель </w:t>
      </w:r>
    </w:p>
    <w:p w14:paraId="70D0104E" w14:textId="28E508E9" w:rsidR="00683953" w:rsidRDefault="00683953" w:rsidP="006839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МДОУ детского сада «Росинка»</w:t>
      </w:r>
    </w:p>
    <w:p w14:paraId="3F48F275" w14:textId="7593A1D7" w:rsidR="00683953" w:rsidRDefault="00683953" w:rsidP="006839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Лазарова Н. А.</w:t>
      </w:r>
    </w:p>
    <w:p w14:paraId="5392A3C2" w14:textId="3BA12710" w:rsidR="00683953" w:rsidRDefault="00683953" w:rsidP="006839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6465A2" w14:textId="6B52A17E" w:rsidR="00683953" w:rsidRDefault="00683953" w:rsidP="006839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0A5B61" w14:textId="146074C7" w:rsidR="005B63C9" w:rsidRDefault="005B63C9" w:rsidP="006839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CB648" w14:textId="0C99C6A5" w:rsidR="005B63C9" w:rsidRDefault="005B63C9" w:rsidP="006839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665D4B" w14:textId="77777777" w:rsidR="005B63C9" w:rsidRDefault="005B63C9" w:rsidP="006839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94DE51" w14:textId="1A21CB47" w:rsidR="00683953" w:rsidRDefault="00683953" w:rsidP="006839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03464" w14:textId="5A66B2BF" w:rsidR="00683953" w:rsidRDefault="00683953" w:rsidP="006839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E44219" w14:textId="403E1B8E" w:rsidR="00683953" w:rsidRPr="00683953" w:rsidRDefault="00683953" w:rsidP="006839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Мышкин, 2022г.</w:t>
      </w:r>
    </w:p>
    <w:p w14:paraId="2BAB4611" w14:textId="77777777" w:rsidR="005B63C9" w:rsidRDefault="00BA075E" w:rsidP="00683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8395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</w:t>
      </w:r>
    </w:p>
    <w:p w14:paraId="0FF53894" w14:textId="5359FDF9" w:rsidR="00BA075E" w:rsidRPr="00BA075E" w:rsidRDefault="005B63C9" w:rsidP="00683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 xml:space="preserve">     </w:t>
      </w:r>
      <w:r w:rsidR="00BA075E" w:rsidRPr="00BA07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Эмоции в раннем возрасте неустойчивы, кратковременны и имеют бурное начало.</w:t>
      </w:r>
      <w:r w:rsidR="004860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</w:t>
      </w:r>
      <w:r w:rsidR="00BA075E" w:rsidRPr="00BA07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 многом </w:t>
      </w:r>
      <w:r w:rsidR="004860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они </w:t>
      </w:r>
      <w:r w:rsidR="00BA075E" w:rsidRPr="00BA07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определяют поведение ребенка, именно поэтому оно так импульсивно и часто непредсказуемо.</w:t>
      </w:r>
      <w:r w:rsidR="000164AA" w:rsidRPr="000164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BA075E" w:rsidRPr="00BA07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Положительные эмоции увеличивают мотивацию, отрицательные – уменьшают.</w:t>
      </w:r>
    </w:p>
    <w:p w14:paraId="6E494F81" w14:textId="77777777" w:rsidR="004860BA" w:rsidRDefault="000164AA" w:rsidP="00683953">
      <w:pPr>
        <w:spacing w:after="0"/>
        <w:jc w:val="both"/>
        <w:rPr>
          <w:rFonts w:ascii="Times New Roman" w:hAnsi="Times New Roman" w:cs="Times New Roman"/>
          <w:b/>
          <w:bCs/>
          <w:sz w:val="32"/>
        </w:rPr>
      </w:pPr>
      <w:r w:rsidRPr="000164A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Эмоциональное развитие в раннем  возрасте, является важным аспектом общего психического развития ребенка, имеет особую яркую окраску и значимость. </w:t>
      </w:r>
      <w:r w:rsidR="004860BA" w:rsidRPr="000164AA">
        <w:rPr>
          <w:rFonts w:ascii="Times New Roman" w:hAnsi="Times New Roman" w:cs="Times New Roman"/>
          <w:b/>
          <w:sz w:val="32"/>
          <w:szCs w:val="32"/>
        </w:rPr>
        <w:t xml:space="preserve">(2 слайд) </w:t>
      </w:r>
      <w:r w:rsidR="004860BA" w:rsidRPr="000164AA">
        <w:rPr>
          <w:rFonts w:ascii="Times New Roman" w:hAnsi="Times New Roman" w:cs="Times New Roman"/>
          <w:sz w:val="32"/>
          <w:szCs w:val="32"/>
        </w:rPr>
        <w:t xml:space="preserve">Именно поэтому </w:t>
      </w:r>
      <w:r w:rsidR="004860BA">
        <w:rPr>
          <w:rFonts w:ascii="Times New Roman" w:hAnsi="Times New Roman" w:cs="Times New Roman"/>
          <w:sz w:val="32"/>
          <w:szCs w:val="32"/>
        </w:rPr>
        <w:t xml:space="preserve">тему  </w:t>
      </w:r>
      <w:r w:rsidR="004860BA" w:rsidRPr="000164AA">
        <w:rPr>
          <w:rFonts w:ascii="Times New Roman" w:hAnsi="Times New Roman" w:cs="Times New Roman"/>
          <w:sz w:val="32"/>
          <w:szCs w:val="32"/>
        </w:rPr>
        <w:t xml:space="preserve">по самообразованию </w:t>
      </w:r>
      <w:r w:rsidR="004860BA">
        <w:rPr>
          <w:rFonts w:ascii="Times New Roman" w:hAnsi="Times New Roman" w:cs="Times New Roman"/>
          <w:sz w:val="32"/>
          <w:szCs w:val="32"/>
        </w:rPr>
        <w:t xml:space="preserve"> я выбрала</w:t>
      </w:r>
      <w:r w:rsidR="004860BA" w:rsidRPr="000164AA">
        <w:rPr>
          <w:rFonts w:ascii="Times New Roman" w:hAnsi="Times New Roman" w:cs="Times New Roman"/>
          <w:sz w:val="32"/>
          <w:szCs w:val="32"/>
        </w:rPr>
        <w:t xml:space="preserve">: </w:t>
      </w:r>
      <w:r w:rsidR="004860BA" w:rsidRPr="00F87B84">
        <w:rPr>
          <w:rFonts w:ascii="Times New Roman" w:hAnsi="Times New Roman" w:cs="Times New Roman"/>
          <w:sz w:val="32"/>
        </w:rPr>
        <w:t>«</w:t>
      </w:r>
      <w:r w:rsidR="004860BA" w:rsidRPr="00CD5768">
        <w:rPr>
          <w:rFonts w:ascii="Times New Roman" w:hAnsi="Times New Roman" w:cs="Times New Roman"/>
          <w:b/>
          <w:bCs/>
          <w:sz w:val="32"/>
        </w:rPr>
        <w:t>Обеспечение эмоционального благополучия детей раннего возраста по</w:t>
      </w:r>
      <w:r w:rsidR="004860BA">
        <w:rPr>
          <w:rFonts w:ascii="Times New Roman" w:hAnsi="Times New Roman" w:cs="Times New Roman"/>
          <w:b/>
          <w:bCs/>
          <w:sz w:val="32"/>
        </w:rPr>
        <w:t xml:space="preserve"> </w:t>
      </w:r>
      <w:r w:rsidR="004860BA" w:rsidRPr="00CD5768">
        <w:rPr>
          <w:rFonts w:ascii="Times New Roman" w:hAnsi="Times New Roman" w:cs="Times New Roman"/>
          <w:b/>
          <w:bCs/>
          <w:sz w:val="32"/>
        </w:rPr>
        <w:t>средством коммуникативных игр»</w:t>
      </w:r>
      <w:r w:rsidR="004860BA">
        <w:rPr>
          <w:rFonts w:ascii="Times New Roman" w:hAnsi="Times New Roman" w:cs="Times New Roman"/>
          <w:b/>
          <w:bCs/>
          <w:sz w:val="32"/>
        </w:rPr>
        <w:t>.</w:t>
      </w:r>
    </w:p>
    <w:p w14:paraId="2D054D56" w14:textId="77777777" w:rsidR="004860BA" w:rsidRPr="000164AA" w:rsidRDefault="004860BA" w:rsidP="0068395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c0"/>
          <w:rFonts w:ascii="Times New Roman" w:hAnsi="Times New Roman" w:cs="Times New Roman"/>
          <w:color w:val="111111"/>
          <w:sz w:val="32"/>
          <w:szCs w:val="32"/>
        </w:rPr>
        <w:t xml:space="preserve">    </w:t>
      </w:r>
      <w:r w:rsidR="000164AA" w:rsidRPr="000164AA">
        <w:rPr>
          <w:rStyle w:val="c0"/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Pr="000164AA">
        <w:rPr>
          <w:rFonts w:ascii="Times New Roman" w:hAnsi="Times New Roman" w:cs="Times New Roman"/>
          <w:sz w:val="32"/>
          <w:szCs w:val="32"/>
        </w:rPr>
        <w:t>Задачи моей работы вы можете увидеть на слайде: (</w:t>
      </w:r>
      <w:r w:rsidRPr="000164AA">
        <w:rPr>
          <w:rFonts w:ascii="Times New Roman" w:hAnsi="Times New Roman" w:cs="Times New Roman"/>
          <w:b/>
          <w:sz w:val="32"/>
          <w:szCs w:val="32"/>
        </w:rPr>
        <w:t>3 слайд)</w:t>
      </w:r>
    </w:p>
    <w:p w14:paraId="3F74945D" w14:textId="77777777" w:rsidR="004860BA" w:rsidRPr="000164AA" w:rsidRDefault="004860BA" w:rsidP="006839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164AA">
        <w:rPr>
          <w:rFonts w:ascii="Times New Roman" w:hAnsi="Times New Roman" w:cs="Times New Roman"/>
          <w:sz w:val="32"/>
          <w:szCs w:val="32"/>
        </w:rPr>
        <w:t>-Обучить детей речевым средствам общения.</w:t>
      </w:r>
    </w:p>
    <w:p w14:paraId="766C8F7F" w14:textId="77777777" w:rsidR="004860BA" w:rsidRPr="000164AA" w:rsidRDefault="004860BA" w:rsidP="006839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164AA">
        <w:rPr>
          <w:rFonts w:ascii="Times New Roman" w:hAnsi="Times New Roman" w:cs="Times New Roman"/>
          <w:sz w:val="32"/>
          <w:szCs w:val="32"/>
        </w:rPr>
        <w:t>-Развивать творческие способности и воображение в процессе игрового общения.</w:t>
      </w:r>
    </w:p>
    <w:p w14:paraId="3DC9E190" w14:textId="77777777" w:rsidR="004860BA" w:rsidRPr="000164AA" w:rsidRDefault="004860BA" w:rsidP="006839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164AA">
        <w:rPr>
          <w:rFonts w:ascii="Times New Roman" w:hAnsi="Times New Roman" w:cs="Times New Roman"/>
          <w:sz w:val="32"/>
          <w:szCs w:val="32"/>
        </w:rPr>
        <w:t>-Формировать у детей группы позитивные межличностные отношения в процессе игры, актуализировать сплочение коллектива.</w:t>
      </w:r>
    </w:p>
    <w:p w14:paraId="04DF36D8" w14:textId="77777777" w:rsidR="004860BA" w:rsidRPr="000164AA" w:rsidRDefault="004860BA" w:rsidP="006839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164AA">
        <w:rPr>
          <w:rFonts w:ascii="Times New Roman" w:hAnsi="Times New Roman" w:cs="Times New Roman"/>
          <w:sz w:val="32"/>
          <w:szCs w:val="32"/>
        </w:rPr>
        <w:t>-Формировать        познавательный        интерес        детей        раннего возраста в процессе развития коммуникативной игры.</w:t>
      </w:r>
    </w:p>
    <w:p w14:paraId="238586F5" w14:textId="4A4D0A6C" w:rsidR="00BA075E" w:rsidRPr="000164AA" w:rsidRDefault="00683953" w:rsidP="00683953">
      <w:pPr>
        <w:spacing w:after="0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="004860B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BA075E" w:rsidRPr="000164A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момента поступления малыша в детский сад начинается новый этап в его эмоциональном развитии. Мощным побудителем эмоций становится детский коллектив, а также организованные различные виды совместной деятельности. </w:t>
      </w:r>
    </w:p>
    <w:p w14:paraId="5130524C" w14:textId="1B81FF8E" w:rsidR="00BA075E" w:rsidRPr="000164AA" w:rsidRDefault="004860BA" w:rsidP="00683953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="00BA075E" w:rsidRPr="000164A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Малышам присуще повышенная эмоциональность, внушаемость, впечатлительность. Они легко заражаются настроением окружающих сверстников. Стоит заплакать одному, как по цепочке начинают плакат другие.</w:t>
      </w:r>
    </w:p>
    <w:p w14:paraId="3FAC4F57" w14:textId="3B5CA009" w:rsidR="004F40E3" w:rsidRPr="000164AA" w:rsidRDefault="004860BA" w:rsidP="0068395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111111"/>
          <w:sz w:val="32"/>
          <w:szCs w:val="32"/>
        </w:rPr>
        <w:t>В</w:t>
      </w:r>
      <w:r w:rsidR="004F40E3" w:rsidRPr="000164AA">
        <w:rPr>
          <w:rStyle w:val="c0"/>
          <w:color w:val="111111"/>
          <w:sz w:val="32"/>
          <w:szCs w:val="32"/>
        </w:rPr>
        <w:t xml:space="preserve"> </w:t>
      </w:r>
      <w:r>
        <w:rPr>
          <w:rStyle w:val="c0"/>
          <w:color w:val="111111"/>
          <w:sz w:val="32"/>
          <w:szCs w:val="32"/>
        </w:rPr>
        <w:t>раннем</w:t>
      </w:r>
      <w:r w:rsidR="004F40E3" w:rsidRPr="000164AA">
        <w:rPr>
          <w:rStyle w:val="c0"/>
          <w:color w:val="111111"/>
          <w:sz w:val="32"/>
          <w:szCs w:val="32"/>
        </w:rPr>
        <w:t> возрасте у детей начинают проявляться:</w:t>
      </w:r>
    </w:p>
    <w:p w14:paraId="5F79F216" w14:textId="77777777" w:rsidR="004F40E3" w:rsidRPr="000164AA" w:rsidRDefault="004F40E3" w:rsidP="0068395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164AA">
        <w:rPr>
          <w:rStyle w:val="c0"/>
          <w:color w:val="111111"/>
          <w:sz w:val="32"/>
          <w:szCs w:val="32"/>
        </w:rPr>
        <w:t>непосредственный интерес к другому ребенку,</w:t>
      </w:r>
    </w:p>
    <w:p w14:paraId="34EC8E2C" w14:textId="77777777" w:rsidR="004F40E3" w:rsidRPr="000164AA" w:rsidRDefault="004F40E3" w:rsidP="0068395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164AA">
        <w:rPr>
          <w:rStyle w:val="c0"/>
          <w:color w:val="111111"/>
          <w:sz w:val="32"/>
          <w:szCs w:val="32"/>
        </w:rPr>
        <w:t>возникает стремление привлечь к себе внимание сверстника,</w:t>
      </w:r>
    </w:p>
    <w:p w14:paraId="3D33909F" w14:textId="0A247D6E" w:rsidR="004F40E3" w:rsidRPr="000164AA" w:rsidRDefault="004F40E3" w:rsidP="0068395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164AA">
        <w:rPr>
          <w:rStyle w:val="c0"/>
          <w:color w:val="111111"/>
          <w:sz w:val="32"/>
          <w:szCs w:val="32"/>
        </w:rPr>
        <w:t>желание заинтересовать другого ребенка собой.</w:t>
      </w:r>
    </w:p>
    <w:p w14:paraId="20F25ED3" w14:textId="5B78465A" w:rsidR="004F40E3" w:rsidRPr="000164AA" w:rsidRDefault="004F40E3" w:rsidP="0068395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32"/>
          <w:szCs w:val="32"/>
        </w:rPr>
      </w:pPr>
      <w:r w:rsidRPr="000164AA">
        <w:rPr>
          <w:rStyle w:val="c0"/>
          <w:color w:val="111111"/>
          <w:sz w:val="32"/>
          <w:szCs w:val="32"/>
        </w:rPr>
        <w:t xml:space="preserve">    Поэтому так важно </w:t>
      </w:r>
      <w:r w:rsidR="004860BA">
        <w:rPr>
          <w:rStyle w:val="c0"/>
          <w:color w:val="111111"/>
          <w:sz w:val="32"/>
          <w:szCs w:val="32"/>
        </w:rPr>
        <w:t xml:space="preserve">в раннем возрасте </w:t>
      </w:r>
      <w:r w:rsidRPr="000164AA">
        <w:rPr>
          <w:rStyle w:val="c0"/>
          <w:color w:val="111111"/>
          <w:sz w:val="32"/>
          <w:szCs w:val="32"/>
        </w:rPr>
        <w:t xml:space="preserve"> начинать учить детей общаться друг с другом.</w:t>
      </w:r>
      <w:r w:rsidRPr="000164AA">
        <w:rPr>
          <w:color w:val="000000"/>
          <w:sz w:val="32"/>
          <w:szCs w:val="32"/>
        </w:rPr>
        <w:t xml:space="preserve"> </w:t>
      </w:r>
      <w:r w:rsidRPr="000164AA">
        <w:rPr>
          <w:rStyle w:val="c0"/>
          <w:color w:val="111111"/>
          <w:sz w:val="32"/>
          <w:szCs w:val="32"/>
        </w:rPr>
        <w:t xml:space="preserve">Неоценимую услугу в этом оказывают коммуникативные игры.      </w:t>
      </w:r>
    </w:p>
    <w:p w14:paraId="79FBF714" w14:textId="079810A7" w:rsidR="004F40E3" w:rsidRPr="000164AA" w:rsidRDefault="004F40E3" w:rsidP="0068395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164AA">
        <w:rPr>
          <w:rStyle w:val="c0"/>
          <w:color w:val="111111"/>
          <w:sz w:val="32"/>
          <w:szCs w:val="32"/>
        </w:rPr>
        <w:t xml:space="preserve">    </w:t>
      </w:r>
      <w:r w:rsidRPr="000164AA">
        <w:rPr>
          <w:b/>
          <w:sz w:val="32"/>
          <w:szCs w:val="32"/>
        </w:rPr>
        <w:t xml:space="preserve">(4 слайд) </w:t>
      </w:r>
      <w:r w:rsidRPr="000164AA">
        <w:rPr>
          <w:rStyle w:val="c0"/>
          <w:color w:val="111111"/>
          <w:sz w:val="32"/>
          <w:szCs w:val="32"/>
        </w:rPr>
        <w:t xml:space="preserve"> </w:t>
      </w:r>
      <w:r w:rsidRPr="000164AA">
        <w:rPr>
          <w:rStyle w:val="c0"/>
          <w:b/>
          <w:bCs/>
          <w:color w:val="111111"/>
          <w:sz w:val="32"/>
          <w:szCs w:val="32"/>
        </w:rPr>
        <w:t>Коммуникативная игра</w:t>
      </w:r>
      <w:r w:rsidRPr="000164AA">
        <w:rPr>
          <w:rStyle w:val="c0"/>
          <w:color w:val="111111"/>
          <w:sz w:val="32"/>
          <w:szCs w:val="32"/>
        </w:rPr>
        <w:t xml:space="preserve"> – это совместная деятельность детей и взрослых, способ самовыражения, взаимного сотрудничества, где партнеры находятся в позиции «на равных», стараются учитывать особенности и интересы друг друга.</w:t>
      </w:r>
    </w:p>
    <w:p w14:paraId="25E9CA2C" w14:textId="50ADA9C5" w:rsidR="004F40E3" w:rsidRPr="000164AA" w:rsidRDefault="00BA075E" w:rsidP="00683953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164AA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4F40E3" w:rsidRPr="000164AA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 процессе этих игр ребенок переживает неподдельную радость вместе с другими детьми, что в дальнейшем обращается в жизнерадостность, оптимизм, умение ладить с другими людьми, способность преодолевать жизненные трудности и добиваться поставленных целей, а все это  - залог эмоционального благополучия детей</w:t>
      </w:r>
      <w:r w:rsidR="000164AA" w:rsidRPr="000164AA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</w:t>
      </w:r>
    </w:p>
    <w:p w14:paraId="261F7E41" w14:textId="7FE48C3D" w:rsidR="00BA075E" w:rsidRPr="000164AA" w:rsidRDefault="00390586" w:rsidP="00683953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676A6C"/>
          <w:sz w:val="32"/>
          <w:szCs w:val="32"/>
        </w:rPr>
      </w:pPr>
      <w:r>
        <w:rPr>
          <w:color w:val="000000"/>
          <w:sz w:val="32"/>
          <w:szCs w:val="32"/>
        </w:rPr>
        <w:t>К</w:t>
      </w:r>
      <w:r w:rsidR="00BA075E" w:rsidRPr="000164AA">
        <w:rPr>
          <w:color w:val="000000"/>
          <w:sz w:val="32"/>
          <w:szCs w:val="32"/>
        </w:rPr>
        <w:t>оммуникативны</w:t>
      </w:r>
      <w:r>
        <w:rPr>
          <w:color w:val="000000"/>
          <w:sz w:val="32"/>
          <w:szCs w:val="32"/>
        </w:rPr>
        <w:t>е</w:t>
      </w:r>
      <w:r w:rsidR="00BA075E" w:rsidRPr="000164AA">
        <w:rPr>
          <w:color w:val="000000"/>
          <w:sz w:val="32"/>
          <w:szCs w:val="32"/>
        </w:rPr>
        <w:t xml:space="preserve"> игр</w:t>
      </w:r>
      <w:r>
        <w:rPr>
          <w:color w:val="000000"/>
          <w:sz w:val="32"/>
          <w:szCs w:val="32"/>
        </w:rPr>
        <w:t xml:space="preserve">ы для </w:t>
      </w:r>
      <w:r w:rsidR="00BA075E" w:rsidRPr="000164AA">
        <w:rPr>
          <w:color w:val="000000"/>
          <w:sz w:val="32"/>
          <w:szCs w:val="32"/>
        </w:rPr>
        <w:t xml:space="preserve"> раннего возраста</w:t>
      </w:r>
      <w:r w:rsidR="004860BA">
        <w:rPr>
          <w:color w:val="000000"/>
          <w:sz w:val="32"/>
          <w:szCs w:val="32"/>
        </w:rPr>
        <w:t>:</w:t>
      </w:r>
      <w:r w:rsidR="00BA075E" w:rsidRPr="000164AA">
        <w:rPr>
          <w:color w:val="000000"/>
          <w:sz w:val="32"/>
          <w:szCs w:val="32"/>
        </w:rPr>
        <w:t xml:space="preserve"> </w:t>
      </w:r>
    </w:p>
    <w:p w14:paraId="2B47DE13" w14:textId="77777777" w:rsidR="004860BA" w:rsidRDefault="00BA075E" w:rsidP="00683953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676A6C"/>
          <w:sz w:val="32"/>
          <w:szCs w:val="32"/>
        </w:rPr>
      </w:pPr>
      <w:r w:rsidRPr="000164AA">
        <w:rPr>
          <w:color w:val="000000"/>
          <w:sz w:val="32"/>
          <w:szCs w:val="32"/>
        </w:rPr>
        <w:t>Игры с разными мелкими предметами, игрушками;</w:t>
      </w:r>
    </w:p>
    <w:p w14:paraId="35F4F648" w14:textId="77777777" w:rsidR="004860BA" w:rsidRDefault="00BA075E" w:rsidP="00683953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676A6C"/>
          <w:sz w:val="32"/>
          <w:szCs w:val="32"/>
        </w:rPr>
      </w:pPr>
      <w:r w:rsidRPr="004860BA">
        <w:rPr>
          <w:color w:val="000000"/>
          <w:sz w:val="32"/>
          <w:szCs w:val="32"/>
        </w:rPr>
        <w:t> Игры чисто «словесные»;</w:t>
      </w:r>
    </w:p>
    <w:p w14:paraId="3273EF7A" w14:textId="77777777" w:rsidR="004860BA" w:rsidRDefault="00BA075E" w:rsidP="00683953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676A6C"/>
          <w:sz w:val="32"/>
          <w:szCs w:val="32"/>
        </w:rPr>
      </w:pPr>
      <w:r w:rsidRPr="004860BA">
        <w:rPr>
          <w:color w:val="000000"/>
          <w:sz w:val="32"/>
          <w:szCs w:val="32"/>
        </w:rPr>
        <w:t> Игры пальчиковые;</w:t>
      </w:r>
    </w:p>
    <w:p w14:paraId="4F0D5C40" w14:textId="77777777" w:rsidR="004860BA" w:rsidRDefault="00BA075E" w:rsidP="00683953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676A6C"/>
          <w:sz w:val="32"/>
          <w:szCs w:val="32"/>
        </w:rPr>
      </w:pPr>
      <w:r w:rsidRPr="004860BA">
        <w:rPr>
          <w:color w:val="000000"/>
          <w:sz w:val="32"/>
          <w:szCs w:val="32"/>
        </w:rPr>
        <w:t>Игры малой подвижности;</w:t>
      </w:r>
    </w:p>
    <w:p w14:paraId="15A53E47" w14:textId="77777777" w:rsidR="004860BA" w:rsidRDefault="00BA075E" w:rsidP="00683953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676A6C"/>
          <w:sz w:val="32"/>
          <w:szCs w:val="32"/>
        </w:rPr>
      </w:pPr>
      <w:r w:rsidRPr="004860BA">
        <w:rPr>
          <w:color w:val="000000"/>
          <w:sz w:val="32"/>
          <w:szCs w:val="32"/>
        </w:rPr>
        <w:t>Игры музыкальные и с музыкальными игрушками;</w:t>
      </w:r>
    </w:p>
    <w:p w14:paraId="730F9301" w14:textId="77777777" w:rsidR="004860BA" w:rsidRDefault="00BA075E" w:rsidP="00683953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676A6C"/>
          <w:sz w:val="32"/>
          <w:szCs w:val="32"/>
        </w:rPr>
      </w:pPr>
      <w:r w:rsidRPr="004860BA">
        <w:rPr>
          <w:color w:val="000000"/>
          <w:sz w:val="32"/>
          <w:szCs w:val="32"/>
        </w:rPr>
        <w:t>Игры хороводные (в кругу), игры в паре;</w:t>
      </w:r>
    </w:p>
    <w:p w14:paraId="04477079" w14:textId="77777777" w:rsidR="004860BA" w:rsidRDefault="00BA075E" w:rsidP="00683953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676A6C"/>
          <w:sz w:val="32"/>
          <w:szCs w:val="32"/>
        </w:rPr>
      </w:pPr>
      <w:r w:rsidRPr="004860BA">
        <w:rPr>
          <w:color w:val="000000"/>
          <w:sz w:val="32"/>
          <w:szCs w:val="32"/>
        </w:rPr>
        <w:t>Игры телесные, с элементами самомассажа, артикуляционной гимнастики и т.д.</w:t>
      </w:r>
    </w:p>
    <w:p w14:paraId="15F5B016" w14:textId="761E5247" w:rsidR="00BA075E" w:rsidRPr="004860BA" w:rsidRDefault="00BA075E" w:rsidP="00683953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676A6C"/>
          <w:sz w:val="32"/>
          <w:szCs w:val="32"/>
        </w:rPr>
      </w:pPr>
      <w:r w:rsidRPr="004860BA">
        <w:rPr>
          <w:color w:val="000000"/>
          <w:sz w:val="32"/>
          <w:szCs w:val="32"/>
        </w:rPr>
        <w:t>Игры досуговые (забавляющие и развлекающие) и т.д.  </w:t>
      </w:r>
    </w:p>
    <w:p w14:paraId="0E5F08F0" w14:textId="43B27D0A" w:rsidR="00707F77" w:rsidRPr="000164AA" w:rsidRDefault="00707F77" w:rsidP="006839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164AA">
        <w:rPr>
          <w:rFonts w:ascii="Times New Roman" w:hAnsi="Times New Roman" w:cs="Times New Roman"/>
          <w:sz w:val="32"/>
          <w:szCs w:val="32"/>
        </w:rPr>
        <w:t>С помощью этих игр у детей:</w:t>
      </w:r>
    </w:p>
    <w:p w14:paraId="491B308B" w14:textId="77777777" w:rsidR="004860BA" w:rsidRDefault="00707F77" w:rsidP="006839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860BA">
        <w:rPr>
          <w:rFonts w:ascii="Times New Roman" w:hAnsi="Times New Roman" w:cs="Times New Roman"/>
          <w:sz w:val="32"/>
          <w:szCs w:val="32"/>
        </w:rPr>
        <w:t>Снимаются телесные зажимы;</w:t>
      </w:r>
    </w:p>
    <w:p w14:paraId="20966962" w14:textId="77777777" w:rsidR="004860BA" w:rsidRDefault="00707F77" w:rsidP="006839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860BA">
        <w:rPr>
          <w:rFonts w:ascii="Times New Roman" w:hAnsi="Times New Roman" w:cs="Times New Roman"/>
          <w:sz w:val="32"/>
          <w:szCs w:val="32"/>
        </w:rPr>
        <w:t>Происходит эмоциональная разрядка;</w:t>
      </w:r>
    </w:p>
    <w:p w14:paraId="239F2AF1" w14:textId="77777777" w:rsidR="004860BA" w:rsidRDefault="00707F77" w:rsidP="006839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860BA">
        <w:rPr>
          <w:rFonts w:ascii="Times New Roman" w:hAnsi="Times New Roman" w:cs="Times New Roman"/>
          <w:sz w:val="32"/>
          <w:szCs w:val="32"/>
        </w:rPr>
        <w:t>Развиваются воображение, мимика и жестикуляция;</w:t>
      </w:r>
    </w:p>
    <w:p w14:paraId="7252DA4B" w14:textId="77777777" w:rsidR="004860BA" w:rsidRDefault="00707F77" w:rsidP="006839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860BA">
        <w:rPr>
          <w:rFonts w:ascii="Times New Roman" w:hAnsi="Times New Roman" w:cs="Times New Roman"/>
          <w:sz w:val="32"/>
          <w:szCs w:val="32"/>
        </w:rPr>
        <w:t>Активизируется внимание;</w:t>
      </w:r>
    </w:p>
    <w:p w14:paraId="45CD4D7C" w14:textId="77777777" w:rsidR="004860BA" w:rsidRDefault="00707F77" w:rsidP="006839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860BA">
        <w:rPr>
          <w:rFonts w:ascii="Times New Roman" w:hAnsi="Times New Roman" w:cs="Times New Roman"/>
          <w:sz w:val="32"/>
          <w:szCs w:val="32"/>
        </w:rPr>
        <w:t>Проявляются навыки правил поведения;</w:t>
      </w:r>
    </w:p>
    <w:p w14:paraId="416B5730" w14:textId="431CE015" w:rsidR="00707F77" w:rsidRPr="004860BA" w:rsidRDefault="00707F77" w:rsidP="006839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860BA">
        <w:rPr>
          <w:rFonts w:ascii="Times New Roman" w:hAnsi="Times New Roman" w:cs="Times New Roman"/>
          <w:sz w:val="32"/>
          <w:szCs w:val="32"/>
        </w:rPr>
        <w:t>Повышается самооценка</w:t>
      </w:r>
      <w:r w:rsidR="0096705E" w:rsidRPr="004860B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DA6FEA0" w14:textId="50621912" w:rsidR="000164AA" w:rsidRPr="000164AA" w:rsidRDefault="00CD5768" w:rsidP="0068395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164AA">
        <w:rPr>
          <w:rFonts w:ascii="Times New Roman" w:hAnsi="Times New Roman" w:cs="Times New Roman"/>
          <w:sz w:val="32"/>
          <w:szCs w:val="32"/>
        </w:rPr>
        <w:t xml:space="preserve">    </w:t>
      </w:r>
      <w:r w:rsidR="000164AA" w:rsidRPr="000164AA">
        <w:rPr>
          <w:rFonts w:ascii="Times New Roman" w:hAnsi="Times New Roman" w:cs="Times New Roman"/>
          <w:sz w:val="32"/>
          <w:szCs w:val="32"/>
        </w:rPr>
        <w:t xml:space="preserve">В своей работе часто использую </w:t>
      </w:r>
      <w:r w:rsidR="00334252" w:rsidRPr="000164AA">
        <w:rPr>
          <w:rFonts w:ascii="Times New Roman" w:hAnsi="Times New Roman" w:cs="Times New Roman"/>
          <w:sz w:val="32"/>
          <w:szCs w:val="32"/>
        </w:rPr>
        <w:t xml:space="preserve"> коммуникативные игры</w:t>
      </w:r>
      <w:r w:rsidR="000164AA" w:rsidRPr="000164AA">
        <w:rPr>
          <w:rFonts w:ascii="Times New Roman" w:hAnsi="Times New Roman" w:cs="Times New Roman"/>
          <w:sz w:val="32"/>
          <w:szCs w:val="32"/>
        </w:rPr>
        <w:t>, которые перечислены на слайде.</w:t>
      </w:r>
      <w:r w:rsidR="00334252" w:rsidRPr="000164AA">
        <w:rPr>
          <w:rFonts w:ascii="Times New Roman" w:hAnsi="Times New Roman" w:cs="Times New Roman"/>
          <w:sz w:val="32"/>
          <w:szCs w:val="32"/>
        </w:rPr>
        <w:t xml:space="preserve"> </w:t>
      </w:r>
      <w:r w:rsidR="00CA5AFC" w:rsidRPr="000164AA">
        <w:rPr>
          <w:rFonts w:ascii="Times New Roman" w:hAnsi="Times New Roman" w:cs="Times New Roman"/>
          <w:b/>
          <w:sz w:val="32"/>
          <w:szCs w:val="32"/>
        </w:rPr>
        <w:t>(5</w:t>
      </w:r>
      <w:r w:rsidR="000103A0" w:rsidRPr="000164AA">
        <w:rPr>
          <w:rFonts w:ascii="Times New Roman" w:hAnsi="Times New Roman" w:cs="Times New Roman"/>
          <w:b/>
          <w:sz w:val="32"/>
          <w:szCs w:val="32"/>
        </w:rPr>
        <w:t xml:space="preserve"> слайд) </w:t>
      </w:r>
      <w:r w:rsidR="000164AA" w:rsidRPr="000164AA">
        <w:rPr>
          <w:rFonts w:ascii="Times New Roman" w:hAnsi="Times New Roman" w:cs="Times New Roman"/>
          <w:b/>
          <w:sz w:val="32"/>
          <w:szCs w:val="32"/>
        </w:rPr>
        <w:t>Д</w:t>
      </w:r>
      <w:r w:rsidR="000103A0" w:rsidRPr="000164AA">
        <w:rPr>
          <w:rFonts w:ascii="Times New Roman" w:hAnsi="Times New Roman" w:cs="Times New Roman"/>
          <w:b/>
          <w:sz w:val="32"/>
          <w:szCs w:val="32"/>
        </w:rPr>
        <w:t xml:space="preserve">анные игры направлены на </w:t>
      </w:r>
      <w:r w:rsidR="00D37BB1" w:rsidRPr="000164AA">
        <w:rPr>
          <w:rFonts w:ascii="Times New Roman" w:hAnsi="Times New Roman" w:cs="Times New Roman"/>
          <w:b/>
          <w:sz w:val="32"/>
          <w:szCs w:val="32"/>
        </w:rPr>
        <w:t>преодоление застенчивости, создание благоприятной атмосферы непосредственного, свободного общения и эмоциональной близости.</w:t>
      </w:r>
      <w:r w:rsidR="00CA5AFC" w:rsidRPr="000164A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DFCB017" w14:textId="6E82E913" w:rsidR="00F1546F" w:rsidRPr="000164AA" w:rsidRDefault="000164AA" w:rsidP="006839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164AA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CA5AFC" w:rsidRPr="000164AA">
        <w:rPr>
          <w:rFonts w:ascii="Times New Roman" w:hAnsi="Times New Roman" w:cs="Times New Roman"/>
          <w:b/>
          <w:sz w:val="32"/>
          <w:szCs w:val="32"/>
        </w:rPr>
        <w:t xml:space="preserve">Так как </w:t>
      </w:r>
      <w:r w:rsidR="000103A0" w:rsidRPr="000164AA">
        <w:rPr>
          <w:rFonts w:ascii="Times New Roman" w:hAnsi="Times New Roman" w:cs="Times New Roman"/>
          <w:sz w:val="32"/>
          <w:szCs w:val="32"/>
        </w:rPr>
        <w:t>о</w:t>
      </w:r>
      <w:r w:rsidR="00F1546F" w:rsidRPr="000164AA">
        <w:rPr>
          <w:rFonts w:ascii="Times New Roman" w:hAnsi="Times New Roman" w:cs="Times New Roman"/>
          <w:sz w:val="32"/>
          <w:szCs w:val="32"/>
        </w:rPr>
        <w:t xml:space="preserve">бщение со сверстниками для детей в возрасте 2-3 лет становится необходимой потребностью и приобретает огромное значение в формировании личности. Именно с этого возраста, когда начинает проявляться непосредственный интерес к другому ребенку, возникает стремление привлечь внимание к себе сверстника, заинтересовать его собой, нужно учить детей общаться друг с другом. Коммуникативная деятельность детей организуется в течение всего времени пребывания детей в детском саду : при проведении непосредственной образовательной деятельности, в режимных моментах, в ходе совместной деятельности детей и взрослых. </w:t>
      </w:r>
    </w:p>
    <w:p w14:paraId="5E3F89E1" w14:textId="77777777" w:rsidR="000164AA" w:rsidRPr="000164AA" w:rsidRDefault="000164AA" w:rsidP="006839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164AA">
        <w:rPr>
          <w:rFonts w:ascii="Times New Roman" w:hAnsi="Times New Roman" w:cs="Times New Roman"/>
          <w:sz w:val="32"/>
          <w:szCs w:val="32"/>
        </w:rPr>
        <w:t xml:space="preserve">    </w:t>
      </w:r>
      <w:r w:rsidR="00F1546F" w:rsidRPr="000164AA">
        <w:rPr>
          <w:rFonts w:ascii="Times New Roman" w:hAnsi="Times New Roman" w:cs="Times New Roman"/>
          <w:sz w:val="32"/>
          <w:szCs w:val="32"/>
        </w:rPr>
        <w:t>Для формирования общения я часто использую хороводные игры, такие игры помогают налаживать доброжелательную атмосферу в группе, снять эмоциональное напряжение детей.</w:t>
      </w:r>
    </w:p>
    <w:p w14:paraId="77F6B54B" w14:textId="674C105E" w:rsidR="00F1546F" w:rsidRDefault="000164AA" w:rsidP="006839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164AA">
        <w:rPr>
          <w:rFonts w:ascii="Times New Roman" w:hAnsi="Times New Roman" w:cs="Times New Roman"/>
          <w:sz w:val="32"/>
          <w:szCs w:val="32"/>
        </w:rPr>
        <w:t xml:space="preserve">   </w:t>
      </w:r>
      <w:r w:rsidR="00F1546F" w:rsidRPr="000164AA">
        <w:rPr>
          <w:rFonts w:ascii="Times New Roman" w:hAnsi="Times New Roman" w:cs="Times New Roman"/>
          <w:sz w:val="32"/>
          <w:szCs w:val="32"/>
        </w:rPr>
        <w:t xml:space="preserve"> Для установления с детьми эмоционального контакта помогают рассказывание сказок, чтение потешек, где обогащается и активизируется речь, дети подражают движениям героев, формируется отношение к окружающему миру. Простые, короткие потешки побуждают малышей к действию.</w:t>
      </w:r>
      <w:r w:rsidR="004C0FC1" w:rsidRPr="000164A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828E5A0" w14:textId="77777777" w:rsidR="00130C29" w:rsidRPr="000164AA" w:rsidRDefault="00130C29" w:rsidP="00130C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164A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130C29">
        <w:rPr>
          <w:rFonts w:ascii="Times New Roman" w:hAnsi="Times New Roman" w:cs="Times New Roman"/>
          <w:bCs/>
          <w:sz w:val="32"/>
          <w:szCs w:val="32"/>
        </w:rPr>
        <w:t>Для того, чтобы создать позитивный микроклимат в группе я использую в своей работе такие игры как: «Прятки с платочками», «Театрализованная постановка сказки Колобок».</w:t>
      </w:r>
      <w:r w:rsidRPr="000164AA">
        <w:rPr>
          <w:rFonts w:ascii="Times New Roman" w:hAnsi="Times New Roman" w:cs="Times New Roman"/>
          <w:sz w:val="32"/>
          <w:szCs w:val="32"/>
        </w:rPr>
        <w:t xml:space="preserve"> </w:t>
      </w:r>
      <w:r w:rsidRPr="000164AA">
        <w:rPr>
          <w:rFonts w:ascii="Times New Roman" w:hAnsi="Times New Roman" w:cs="Times New Roman"/>
          <w:b/>
          <w:sz w:val="32"/>
          <w:szCs w:val="32"/>
        </w:rPr>
        <w:t>(6,7слайд)</w:t>
      </w:r>
      <w:r w:rsidRPr="000164AA">
        <w:rPr>
          <w:rFonts w:ascii="Times New Roman" w:hAnsi="Times New Roman" w:cs="Times New Roman"/>
          <w:sz w:val="32"/>
          <w:szCs w:val="32"/>
        </w:rPr>
        <w:t xml:space="preserve"> Благодаря таким играм у детей формируются положительные контакты со сверстниками, стимулируют и  подражают сверстникам в стремлении играть вместе. </w:t>
      </w:r>
    </w:p>
    <w:p w14:paraId="4E95FD8C" w14:textId="77777777" w:rsidR="00371784" w:rsidRPr="000164AA" w:rsidRDefault="00371784" w:rsidP="0068395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164AA">
        <w:rPr>
          <w:rFonts w:ascii="Times New Roman" w:hAnsi="Times New Roman" w:cs="Times New Roman"/>
          <w:b/>
          <w:sz w:val="32"/>
          <w:szCs w:val="32"/>
        </w:rPr>
        <w:t xml:space="preserve">Практическая часть: </w:t>
      </w:r>
    </w:p>
    <w:p w14:paraId="6B2CD513" w14:textId="77777777" w:rsidR="006148F4" w:rsidRPr="00683953" w:rsidRDefault="006148F4" w:rsidP="00683953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83953">
        <w:rPr>
          <w:rFonts w:ascii="Times New Roman" w:hAnsi="Times New Roman" w:cs="Times New Roman"/>
          <w:b/>
          <w:bCs/>
          <w:sz w:val="32"/>
          <w:szCs w:val="32"/>
        </w:rPr>
        <w:t>«Клубочек ласковых имен».</w:t>
      </w:r>
    </w:p>
    <w:p w14:paraId="31F7255A" w14:textId="77777777" w:rsidR="00371784" w:rsidRPr="000164AA" w:rsidRDefault="006148F4" w:rsidP="006839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164AA">
        <w:rPr>
          <w:rFonts w:ascii="Times New Roman" w:hAnsi="Times New Roman" w:cs="Times New Roman"/>
          <w:sz w:val="32"/>
          <w:szCs w:val="32"/>
        </w:rPr>
        <w:t>Воспитатели стоят в кругу. Ведущий показывает клубок ниток яркого цвета с наклеенными глазами и ртом и говорит, что этот клубок поможет им найти ласковое имя для своего соседа. Передают его по кругу и называют друг друга ласковыми именами. Клубочек передаю, и ласково имя его назову- …</w:t>
      </w:r>
    </w:p>
    <w:p w14:paraId="7160B373" w14:textId="77777777" w:rsidR="00374D72" w:rsidRPr="000164AA" w:rsidRDefault="00356E14" w:rsidP="006839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164AA">
        <w:rPr>
          <w:rFonts w:ascii="Times New Roman" w:hAnsi="Times New Roman" w:cs="Times New Roman"/>
          <w:sz w:val="32"/>
          <w:szCs w:val="32"/>
        </w:rPr>
        <w:t>Ещё одна игра</w:t>
      </w:r>
      <w:r w:rsidR="00374D72" w:rsidRPr="000164AA">
        <w:rPr>
          <w:rFonts w:ascii="Times New Roman" w:hAnsi="Times New Roman" w:cs="Times New Roman"/>
          <w:sz w:val="32"/>
          <w:szCs w:val="32"/>
        </w:rPr>
        <w:t>, которую я вам хочу предложить, поможет отвлечься, взбодриться. В этой игре вам необходимо выполнять мои команды очень быстро. Итак, начинаем. В течении трех секунд, найдите себе партнёра и пожмите ему руку. Сейчас я буду говорить вам, чем вы будете очен</w:t>
      </w:r>
      <w:r w:rsidRPr="000164AA">
        <w:rPr>
          <w:rFonts w:ascii="Times New Roman" w:hAnsi="Times New Roman" w:cs="Times New Roman"/>
          <w:sz w:val="32"/>
          <w:szCs w:val="32"/>
        </w:rPr>
        <w:t>ь быстро касаться своего партнёра:</w:t>
      </w:r>
    </w:p>
    <w:p w14:paraId="25D1471A" w14:textId="0601E454" w:rsidR="00374D72" w:rsidRPr="000164AA" w:rsidRDefault="00356E14" w:rsidP="006839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164AA">
        <w:rPr>
          <w:rFonts w:ascii="Times New Roman" w:hAnsi="Times New Roman" w:cs="Times New Roman"/>
          <w:sz w:val="32"/>
          <w:szCs w:val="32"/>
        </w:rPr>
        <w:t>- Нога к ноге</w:t>
      </w:r>
      <w:r w:rsidR="00CD5768" w:rsidRPr="000164AA">
        <w:rPr>
          <w:rFonts w:ascii="Times New Roman" w:hAnsi="Times New Roman" w:cs="Times New Roman"/>
          <w:sz w:val="32"/>
          <w:szCs w:val="32"/>
        </w:rPr>
        <w:t>…</w:t>
      </w:r>
    </w:p>
    <w:p w14:paraId="68A181E4" w14:textId="5795BC48" w:rsidR="00374D72" w:rsidRPr="000164AA" w:rsidRDefault="00356E14" w:rsidP="006839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164AA">
        <w:rPr>
          <w:rFonts w:ascii="Times New Roman" w:hAnsi="Times New Roman" w:cs="Times New Roman"/>
          <w:sz w:val="32"/>
          <w:szCs w:val="32"/>
        </w:rPr>
        <w:t>Спина к спине</w:t>
      </w:r>
      <w:r w:rsidR="00CD5768" w:rsidRPr="000164AA">
        <w:rPr>
          <w:rFonts w:ascii="Times New Roman" w:hAnsi="Times New Roman" w:cs="Times New Roman"/>
          <w:sz w:val="32"/>
          <w:szCs w:val="32"/>
        </w:rPr>
        <w:t>…</w:t>
      </w:r>
    </w:p>
    <w:p w14:paraId="1700F2AE" w14:textId="2664FB63" w:rsidR="00374D72" w:rsidRPr="000164AA" w:rsidRDefault="00374D72" w:rsidP="006839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164AA">
        <w:rPr>
          <w:rFonts w:ascii="Times New Roman" w:hAnsi="Times New Roman" w:cs="Times New Roman"/>
          <w:sz w:val="32"/>
          <w:szCs w:val="32"/>
        </w:rPr>
        <w:t>-</w:t>
      </w:r>
      <w:r w:rsidR="00CD5768" w:rsidRPr="000164AA">
        <w:rPr>
          <w:rFonts w:ascii="Times New Roman" w:hAnsi="Times New Roman" w:cs="Times New Roman"/>
          <w:sz w:val="32"/>
          <w:szCs w:val="32"/>
        </w:rPr>
        <w:t>Л</w:t>
      </w:r>
      <w:r w:rsidRPr="000164AA">
        <w:rPr>
          <w:rFonts w:ascii="Times New Roman" w:hAnsi="Times New Roman" w:cs="Times New Roman"/>
          <w:sz w:val="32"/>
          <w:szCs w:val="32"/>
        </w:rPr>
        <w:t>о</w:t>
      </w:r>
      <w:r w:rsidR="00356E14" w:rsidRPr="000164AA">
        <w:rPr>
          <w:rFonts w:ascii="Times New Roman" w:hAnsi="Times New Roman" w:cs="Times New Roman"/>
          <w:sz w:val="32"/>
          <w:szCs w:val="32"/>
        </w:rPr>
        <w:t>коть к локтю</w:t>
      </w:r>
      <w:r w:rsidR="00CD5768" w:rsidRPr="000164AA">
        <w:rPr>
          <w:rFonts w:ascii="Times New Roman" w:hAnsi="Times New Roman" w:cs="Times New Roman"/>
          <w:sz w:val="32"/>
          <w:szCs w:val="32"/>
        </w:rPr>
        <w:t>.</w:t>
      </w:r>
    </w:p>
    <w:p w14:paraId="1A6AB170" w14:textId="77777777" w:rsidR="00374D72" w:rsidRPr="000164AA" w:rsidRDefault="00374D72" w:rsidP="006839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164AA">
        <w:rPr>
          <w:rFonts w:ascii="Times New Roman" w:hAnsi="Times New Roman" w:cs="Times New Roman"/>
          <w:sz w:val="32"/>
          <w:szCs w:val="32"/>
        </w:rPr>
        <w:t xml:space="preserve">Теперь очень быстро подберите себе нового партнёра и крепко сожмите руку. Поприветствуйте </w:t>
      </w:r>
      <w:r w:rsidR="00356E14" w:rsidRPr="000164AA">
        <w:rPr>
          <w:rFonts w:ascii="Times New Roman" w:hAnsi="Times New Roman" w:cs="Times New Roman"/>
          <w:sz w:val="32"/>
          <w:szCs w:val="32"/>
        </w:rPr>
        <w:t>друг друга такими частями тела:</w:t>
      </w:r>
    </w:p>
    <w:p w14:paraId="0A25E052" w14:textId="04541E79" w:rsidR="00374D72" w:rsidRPr="000164AA" w:rsidRDefault="00356E14" w:rsidP="006839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164AA">
        <w:rPr>
          <w:rFonts w:ascii="Times New Roman" w:hAnsi="Times New Roman" w:cs="Times New Roman"/>
          <w:sz w:val="32"/>
          <w:szCs w:val="32"/>
        </w:rPr>
        <w:t xml:space="preserve">- </w:t>
      </w:r>
      <w:r w:rsidR="00CD5768" w:rsidRPr="000164AA">
        <w:rPr>
          <w:rFonts w:ascii="Times New Roman" w:hAnsi="Times New Roman" w:cs="Times New Roman"/>
          <w:sz w:val="32"/>
          <w:szCs w:val="32"/>
        </w:rPr>
        <w:t>Л</w:t>
      </w:r>
      <w:r w:rsidRPr="000164AA">
        <w:rPr>
          <w:rFonts w:ascii="Times New Roman" w:hAnsi="Times New Roman" w:cs="Times New Roman"/>
          <w:sz w:val="32"/>
          <w:szCs w:val="32"/>
        </w:rPr>
        <w:t>евое колено к левому колену!</w:t>
      </w:r>
    </w:p>
    <w:p w14:paraId="6A1B59F7" w14:textId="6C2BB6F7" w:rsidR="00374D72" w:rsidRPr="000164AA" w:rsidRDefault="00374D72" w:rsidP="006839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164AA">
        <w:rPr>
          <w:rFonts w:ascii="Times New Roman" w:hAnsi="Times New Roman" w:cs="Times New Roman"/>
          <w:sz w:val="32"/>
          <w:szCs w:val="32"/>
        </w:rPr>
        <w:t xml:space="preserve">- </w:t>
      </w:r>
      <w:r w:rsidR="00CD5768" w:rsidRPr="000164AA">
        <w:rPr>
          <w:rFonts w:ascii="Times New Roman" w:hAnsi="Times New Roman" w:cs="Times New Roman"/>
          <w:sz w:val="32"/>
          <w:szCs w:val="32"/>
        </w:rPr>
        <w:t>П</w:t>
      </w:r>
      <w:r w:rsidRPr="000164AA">
        <w:rPr>
          <w:rFonts w:ascii="Times New Roman" w:hAnsi="Times New Roman" w:cs="Times New Roman"/>
          <w:sz w:val="32"/>
          <w:szCs w:val="32"/>
        </w:rPr>
        <w:t>равая ладонь к правой ладони!</w:t>
      </w:r>
    </w:p>
    <w:p w14:paraId="36575111" w14:textId="667ABFC6" w:rsidR="00374D72" w:rsidRPr="000164AA" w:rsidRDefault="00356E14" w:rsidP="006839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164AA">
        <w:rPr>
          <w:rFonts w:ascii="Times New Roman" w:hAnsi="Times New Roman" w:cs="Times New Roman"/>
          <w:sz w:val="32"/>
          <w:szCs w:val="32"/>
        </w:rPr>
        <w:t xml:space="preserve">- </w:t>
      </w:r>
      <w:r w:rsidR="00CD5768" w:rsidRPr="000164AA">
        <w:rPr>
          <w:rFonts w:ascii="Times New Roman" w:hAnsi="Times New Roman" w:cs="Times New Roman"/>
          <w:sz w:val="32"/>
          <w:szCs w:val="32"/>
        </w:rPr>
        <w:t>Л</w:t>
      </w:r>
      <w:r w:rsidRPr="000164AA">
        <w:rPr>
          <w:rFonts w:ascii="Times New Roman" w:hAnsi="Times New Roman" w:cs="Times New Roman"/>
          <w:sz w:val="32"/>
          <w:szCs w:val="32"/>
        </w:rPr>
        <w:t>евое плечо к правому плечу!</w:t>
      </w:r>
    </w:p>
    <w:p w14:paraId="47816502" w14:textId="0895AC80" w:rsidR="00707F77" w:rsidRPr="000164AA" w:rsidRDefault="00CD5768" w:rsidP="000164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164AA">
        <w:rPr>
          <w:rFonts w:ascii="Times New Roman" w:hAnsi="Times New Roman" w:cs="Times New Roman"/>
          <w:sz w:val="32"/>
          <w:szCs w:val="32"/>
        </w:rPr>
        <w:t xml:space="preserve">   </w:t>
      </w:r>
      <w:r w:rsidR="003C12ED" w:rsidRPr="000164AA">
        <w:rPr>
          <w:rFonts w:ascii="Times New Roman" w:hAnsi="Times New Roman" w:cs="Times New Roman"/>
          <w:sz w:val="32"/>
          <w:szCs w:val="32"/>
        </w:rPr>
        <w:t>В заключение хочется сказать: что коммуникативные игры для детей имеют воспитательный и обучающий эффект. Они позволяют детям сблизиться, учат проявлять заботу, сочувствие и внимание к сверстникам, формируют у детей положительное отношение к себе и другим детям, повышают уверенность в себе.</w:t>
      </w:r>
    </w:p>
    <w:sectPr w:rsidR="00707F77" w:rsidRPr="000164AA" w:rsidSect="00683953">
      <w:pgSz w:w="11906" w:h="16838"/>
      <w:pgMar w:top="720" w:right="720" w:bottom="720" w:left="720" w:header="708" w:footer="708" w:gutter="0"/>
      <w:pgBorders w:display="firstPage"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4F90"/>
    <w:multiLevelType w:val="hybridMultilevel"/>
    <w:tmpl w:val="37BA3BA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D460255"/>
    <w:multiLevelType w:val="hybridMultilevel"/>
    <w:tmpl w:val="2C0C23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64BFE"/>
    <w:multiLevelType w:val="hybridMultilevel"/>
    <w:tmpl w:val="24866E4A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 w16cid:durableId="237324089">
    <w:abstractNumId w:val="0"/>
  </w:num>
  <w:num w:numId="2" w16cid:durableId="1386685854">
    <w:abstractNumId w:val="2"/>
  </w:num>
  <w:num w:numId="3" w16cid:durableId="1156411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02B"/>
    <w:rsid w:val="000103A0"/>
    <w:rsid w:val="000164AA"/>
    <w:rsid w:val="00127058"/>
    <w:rsid w:val="00130C29"/>
    <w:rsid w:val="00146AB5"/>
    <w:rsid w:val="001578BE"/>
    <w:rsid w:val="0026104C"/>
    <w:rsid w:val="002F6F70"/>
    <w:rsid w:val="00334252"/>
    <w:rsid w:val="00335089"/>
    <w:rsid w:val="00356E14"/>
    <w:rsid w:val="00363737"/>
    <w:rsid w:val="00367027"/>
    <w:rsid w:val="00371784"/>
    <w:rsid w:val="00374D72"/>
    <w:rsid w:val="00390586"/>
    <w:rsid w:val="003C12ED"/>
    <w:rsid w:val="003D1964"/>
    <w:rsid w:val="00402268"/>
    <w:rsid w:val="004860BA"/>
    <w:rsid w:val="004C0FC1"/>
    <w:rsid w:val="004F40E3"/>
    <w:rsid w:val="00521543"/>
    <w:rsid w:val="005B63C9"/>
    <w:rsid w:val="005C3540"/>
    <w:rsid w:val="006148F4"/>
    <w:rsid w:val="00620232"/>
    <w:rsid w:val="00667270"/>
    <w:rsid w:val="00667634"/>
    <w:rsid w:val="00683953"/>
    <w:rsid w:val="006B5A2B"/>
    <w:rsid w:val="006F4048"/>
    <w:rsid w:val="00707F77"/>
    <w:rsid w:val="007209D3"/>
    <w:rsid w:val="00775837"/>
    <w:rsid w:val="0096705E"/>
    <w:rsid w:val="00B4348A"/>
    <w:rsid w:val="00BA075E"/>
    <w:rsid w:val="00BB7586"/>
    <w:rsid w:val="00C10F9F"/>
    <w:rsid w:val="00CA5AFC"/>
    <w:rsid w:val="00CD1D28"/>
    <w:rsid w:val="00CD5768"/>
    <w:rsid w:val="00D25C11"/>
    <w:rsid w:val="00D37BB1"/>
    <w:rsid w:val="00DF1553"/>
    <w:rsid w:val="00EF202B"/>
    <w:rsid w:val="00F1546F"/>
    <w:rsid w:val="00F427D3"/>
    <w:rsid w:val="00F8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BD12"/>
  <w15:docId w15:val="{6E79FE91-64DE-4DC7-A28E-BA250DDC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F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40E3"/>
  </w:style>
  <w:style w:type="paragraph" w:customStyle="1" w:styleId="c7">
    <w:name w:val="c7"/>
    <w:basedOn w:val="a"/>
    <w:rsid w:val="00BA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86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43D3B-CD30-4D2E-880F-B50D24EF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Макарова</cp:lastModifiedBy>
  <cp:revision>6</cp:revision>
  <dcterms:created xsi:type="dcterms:W3CDTF">2022-11-28T06:32:00Z</dcterms:created>
  <dcterms:modified xsi:type="dcterms:W3CDTF">2022-12-04T13:36:00Z</dcterms:modified>
</cp:coreProperties>
</file>