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CF" w:rsidRDefault="00454BCF" w:rsidP="00454BCF">
      <w:pPr>
        <w:pStyle w:val="2"/>
        <w:shd w:val="clear" w:color="auto" w:fill="FFFFFF"/>
        <w:spacing w:before="450" w:beforeAutospacing="0" w:after="375" w:afterAutospacing="0" w:line="525" w:lineRule="atLeast"/>
        <w:ind w:left="600"/>
        <w:rPr>
          <w:rFonts w:ascii="Arial" w:hAnsi="Arial" w:cs="Arial"/>
          <w:b w:val="0"/>
          <w:bCs w:val="0"/>
          <w:color w:val="222222"/>
          <w:sz w:val="45"/>
          <w:szCs w:val="45"/>
        </w:rPr>
      </w:pPr>
      <w:r>
        <w:rPr>
          <w:rFonts w:ascii="Arial" w:hAnsi="Arial" w:cs="Arial"/>
          <w:b w:val="0"/>
          <w:bCs w:val="0"/>
          <w:color w:val="222222"/>
          <w:sz w:val="45"/>
          <w:szCs w:val="45"/>
        </w:rPr>
        <w:t>Профилактика нарушений речи с 1 года до 2 лет</w:t>
      </w:r>
    </w:p>
    <w:p w:rsidR="00454BCF" w:rsidRDefault="00454BCF" w:rsidP="00454BCF">
      <w:pPr>
        <w:pStyle w:val="a3"/>
        <w:shd w:val="clear" w:color="auto" w:fill="FFFFFF"/>
        <w:spacing w:before="0" w:beforeAutospacing="0" w:after="360" w:afterAutospacing="0" w:line="450" w:lineRule="atLeast"/>
        <w:ind w:left="600" w:right="4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Корректировать патологии развития центральной нервной системы или дефекты строения органов артикуляции – прерогатива врача. Если недоразвитие детской речи связано с тем, что ребёнку уделялось недостаточно внимания, нужно провести профилактику дальнейшего отставания.</w:t>
      </w:r>
    </w:p>
    <w:p w:rsidR="00454BCF" w:rsidRDefault="00454BCF" w:rsidP="00454BCF">
      <w:pPr>
        <w:pStyle w:val="a3"/>
        <w:shd w:val="clear" w:color="auto" w:fill="FFFFFF"/>
        <w:spacing w:before="0" w:beforeAutospacing="0" w:after="360" w:afterAutospacing="0" w:line="450" w:lineRule="atLeast"/>
        <w:ind w:left="600" w:right="4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Основные задачи по развитию детской речи с 1 года до 2 лет, стоящие перед родителями:</w:t>
      </w:r>
    </w:p>
    <w:p w:rsidR="00454BCF" w:rsidRDefault="00454BCF" w:rsidP="00454BCF">
      <w:pPr>
        <w:numPr>
          <w:ilvl w:val="0"/>
          <w:numId w:val="1"/>
        </w:numPr>
        <w:shd w:val="clear" w:color="auto" w:fill="FFFFFF"/>
        <w:spacing w:before="100" w:beforeAutospacing="1" w:after="120" w:line="45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малыша подражать речи взрослых;</w:t>
      </w:r>
    </w:p>
    <w:p w:rsidR="00454BCF" w:rsidRDefault="00454BCF" w:rsidP="00454BCF">
      <w:pPr>
        <w:numPr>
          <w:ilvl w:val="0"/>
          <w:numId w:val="1"/>
        </w:numPr>
        <w:shd w:val="clear" w:color="auto" w:fill="FFFFFF"/>
        <w:spacing w:before="100" w:beforeAutospacing="1" w:after="120" w:line="45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поддерживать его стремление общаться с окружающими;</w:t>
      </w:r>
    </w:p>
    <w:p w:rsidR="00454BCF" w:rsidRDefault="00454BCF" w:rsidP="00454BCF">
      <w:pPr>
        <w:numPr>
          <w:ilvl w:val="0"/>
          <w:numId w:val="1"/>
        </w:numPr>
        <w:shd w:val="clear" w:color="auto" w:fill="FFFFFF"/>
        <w:spacing w:before="100" w:beforeAutospacing="1" w:after="120" w:line="45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умение понимать речь близких людей;</w:t>
      </w:r>
    </w:p>
    <w:p w:rsidR="00454BCF" w:rsidRDefault="00454BCF" w:rsidP="00454BCF">
      <w:pPr>
        <w:numPr>
          <w:ilvl w:val="0"/>
          <w:numId w:val="1"/>
        </w:numPr>
        <w:shd w:val="clear" w:color="auto" w:fill="FFFFFF"/>
        <w:spacing w:before="100" w:beforeAutospacing="1" w:after="120" w:line="45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ребёночка дуть в дудочки, свистульки, пускать мыльные пузыри;</w:t>
      </w:r>
    </w:p>
    <w:p w:rsidR="00454BCF" w:rsidRDefault="00454BCF" w:rsidP="00454BCF">
      <w:pPr>
        <w:numPr>
          <w:ilvl w:val="0"/>
          <w:numId w:val="1"/>
        </w:numPr>
        <w:shd w:val="clear" w:color="auto" w:fill="FFFFFF"/>
        <w:spacing w:before="100" w:beforeAutospacing="1" w:after="120" w:line="45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зеркалом вместе с мамой выполнять нехитрые упражнения: улыбнуться, вытянуть губки, надуть щёчки и другие;</w:t>
      </w:r>
    </w:p>
    <w:p w:rsidR="00454BCF" w:rsidRDefault="00454BCF" w:rsidP="00454BCF">
      <w:pPr>
        <w:numPr>
          <w:ilvl w:val="0"/>
          <w:numId w:val="1"/>
        </w:numPr>
        <w:shd w:val="clear" w:color="auto" w:fill="FFFFFF"/>
        <w:spacing w:before="100" w:beforeAutospacing="1" w:after="120" w:line="45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различать всевозможные предметы по их звуковому наполнению, например, колокольчик от пищащей игрушки, свистульку от звучания барабана;</w:t>
      </w:r>
    </w:p>
    <w:p w:rsidR="00454BCF" w:rsidRDefault="00454BCF" w:rsidP="00454BCF">
      <w:pPr>
        <w:numPr>
          <w:ilvl w:val="0"/>
          <w:numId w:val="1"/>
        </w:numPr>
        <w:shd w:val="clear" w:color="auto" w:fill="FFFFFF"/>
        <w:spacing w:before="100" w:beforeAutospacing="1" w:after="120" w:line="45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складывать, перекладывать, откручивать, переливать, собирать различные игрушки и предметы;</w:t>
      </w:r>
    </w:p>
    <w:p w:rsidR="00454BCF" w:rsidRDefault="00454BCF" w:rsidP="00454BCF">
      <w:pPr>
        <w:numPr>
          <w:ilvl w:val="0"/>
          <w:numId w:val="1"/>
        </w:numPr>
        <w:shd w:val="clear" w:color="auto" w:fill="FFFFFF"/>
        <w:spacing w:before="100" w:beforeAutospacing="1" w:after="120" w:line="450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выражать свои мысли словами и короткими фразами.</w:t>
      </w:r>
    </w:p>
    <w:p w:rsidR="00454BCF" w:rsidRDefault="00454BCF" w:rsidP="00454BCF">
      <w:pPr>
        <w:pStyle w:val="a3"/>
        <w:shd w:val="clear" w:color="auto" w:fill="FFFFFF"/>
        <w:spacing w:before="0" w:beforeAutospacing="0" w:after="360" w:afterAutospacing="0" w:line="450" w:lineRule="atLeast"/>
        <w:ind w:left="600" w:right="4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Ребёнка учат отыскивать нужный предмет («игра в прятки»), выбирать нужную вещь или игрушку из нескольких предметов. Усложняя такие задания, родители предлагают внешне сходные, но имеющие разные названия игрушки или предметы (и утка, 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курица – птицы). Они могут попросить найти игрушки, имеющие одно название, но разную величину, или разные цвета (большие и маленькие куклы, разноцветные машинки, колечки от пирамидки).</w:t>
      </w:r>
      <w:bookmarkStart w:id="0" w:name="_GoBack"/>
      <w:bookmarkEnd w:id="0"/>
    </w:p>
    <w:p w:rsidR="00454BCF" w:rsidRDefault="00454BCF" w:rsidP="00454BCF"/>
    <w:p w:rsidR="00A32D74" w:rsidRDefault="00A32D74"/>
    <w:sectPr w:rsidR="00A3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B1843"/>
    <w:multiLevelType w:val="multilevel"/>
    <w:tmpl w:val="0A9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E4"/>
    <w:rsid w:val="00454BCF"/>
    <w:rsid w:val="009A24E4"/>
    <w:rsid w:val="00A3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CF"/>
  </w:style>
  <w:style w:type="paragraph" w:styleId="2">
    <w:name w:val="heading 2"/>
    <w:basedOn w:val="a"/>
    <w:link w:val="20"/>
    <w:uiPriority w:val="9"/>
    <w:semiHidden/>
    <w:unhideWhenUsed/>
    <w:qFormat/>
    <w:rsid w:val="00454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4B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CF"/>
  </w:style>
  <w:style w:type="paragraph" w:styleId="2">
    <w:name w:val="heading 2"/>
    <w:basedOn w:val="a"/>
    <w:link w:val="20"/>
    <w:uiPriority w:val="9"/>
    <w:semiHidden/>
    <w:unhideWhenUsed/>
    <w:qFormat/>
    <w:rsid w:val="00454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4B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Hewlett-Packard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2020-04-02T12:30:00Z</dcterms:created>
  <dcterms:modified xsi:type="dcterms:W3CDTF">2020-04-02T12:30:00Z</dcterms:modified>
</cp:coreProperties>
</file>